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75641" w14:textId="73E10F4A" w:rsidR="00D47DAC" w:rsidRDefault="007D108C" w:rsidP="002C7DB0">
      <w:pPr>
        <w:pStyle w:val="Heading1"/>
      </w:pPr>
      <w:r>
        <w:rPr>
          <w:noProof/>
        </w:rPr>
        <w:drawing>
          <wp:inline distT="0" distB="0" distL="0" distR="0" wp14:anchorId="1C14910E" wp14:editId="70DDA775">
            <wp:extent cx="5943600" cy="2085340"/>
            <wp:effectExtent l="0" t="0" r="0" b="0"/>
            <wp:docPr id="1396999182" name="Picture 1" descr="A blue and black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999182" name="Picture 1" descr="A blue and black background with white text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8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B77C7" w14:textId="7FFBBB8F" w:rsidR="002C7DB0" w:rsidRPr="002C7DB0" w:rsidRDefault="002C7DB0" w:rsidP="002C7DB0">
      <w:pPr>
        <w:pStyle w:val="Heading1"/>
      </w:pPr>
      <w:r w:rsidRPr="002C7DB0">
        <w:t>Support better sleep, starting tonight</w:t>
      </w:r>
    </w:p>
    <w:p w14:paraId="5BBECFE7" w14:textId="444DCAC0" w:rsidR="002C7DB0" w:rsidRPr="002C7DB0" w:rsidRDefault="002C7DB0" w:rsidP="002C7DB0">
      <w:r w:rsidRPr="002C7DB0">
        <w:t>Getting a good night’s sleep doesn’t just feel great</w:t>
      </w:r>
      <w:r>
        <w:t xml:space="preserve"> – </w:t>
      </w:r>
      <w:r w:rsidRPr="002C7DB0">
        <w:t>it’s essential for your physical health, emotional well-being, focus and energy. This new Sleep Toolkit from Saskatchewan Blue Cross is designed to help you improve your sleep with practical tips and easy-to-follow guidance.</w:t>
      </w:r>
    </w:p>
    <w:p w14:paraId="423ABD1D" w14:textId="77777777" w:rsidR="002C7DB0" w:rsidRPr="002C7DB0" w:rsidRDefault="002C7DB0" w:rsidP="002C7DB0">
      <w:r w:rsidRPr="002C7DB0">
        <w:t>Attached are two helpful resources:</w:t>
      </w:r>
      <w:r w:rsidRPr="002C7DB0">
        <w:br/>
      </w:r>
      <w:r w:rsidRPr="002C7DB0">
        <w:rPr>
          <w:b/>
          <w:bCs/>
        </w:rPr>
        <w:t>A quick guide to improving sleep</w:t>
      </w:r>
      <w:r w:rsidRPr="002C7DB0">
        <w:t xml:space="preserve"> – Learn how to create a calming bedtime routine, set up your space for rest, and build healthy sleep habits.</w:t>
      </w:r>
      <w:r w:rsidRPr="002C7DB0">
        <w:br/>
      </w:r>
      <w:r w:rsidRPr="002C7DB0">
        <w:rPr>
          <w:b/>
          <w:bCs/>
        </w:rPr>
        <w:t>Improve your sleep hygiene infographic</w:t>
      </w:r>
      <w:r w:rsidRPr="002C7DB0">
        <w:t xml:space="preserve"> – A snapshot of key dos and don’ts that can make a big difference to your sleep quality.</w:t>
      </w:r>
    </w:p>
    <w:p w14:paraId="6275E676" w14:textId="77777777" w:rsidR="002C7DB0" w:rsidRPr="002C7DB0" w:rsidRDefault="002C7DB0" w:rsidP="002C7DB0">
      <w:pPr>
        <w:pStyle w:val="Heading2"/>
      </w:pPr>
      <w:r w:rsidRPr="002C7DB0">
        <w:t>Need extra support or insight?</w:t>
      </w:r>
    </w:p>
    <w:p w14:paraId="60173068" w14:textId="77777777" w:rsidR="002C7DB0" w:rsidRPr="002C7DB0" w:rsidRDefault="002C7DB0" w:rsidP="002C7DB0">
      <w:r w:rsidRPr="002C7DB0">
        <w:rPr>
          <w:rFonts w:ascii="Segoe UI Emoji" w:hAnsi="Segoe UI Emoji" w:cs="Segoe UI Emoji"/>
        </w:rPr>
        <w:t>🎧</w:t>
      </w:r>
      <w:r w:rsidRPr="002C7DB0">
        <w:t xml:space="preserve"> </w:t>
      </w:r>
      <w:r w:rsidRPr="002C7DB0">
        <w:rPr>
          <w:b/>
          <w:bCs/>
        </w:rPr>
        <w:t>Sleep Podcasts</w:t>
      </w:r>
      <w:r w:rsidRPr="002C7DB0">
        <w:t xml:space="preserve"> – Hear from experts about how sleep works and how to make it better, through the </w:t>
      </w:r>
      <w:hyperlink r:id="rId11" w:tgtFrame="_new" w:history="1">
        <w:r w:rsidRPr="002C7DB0">
          <w:rPr>
            <w:rStyle w:val="Hyperlink"/>
          </w:rPr>
          <w:t>Sleep Hub podcast series</w:t>
        </w:r>
      </w:hyperlink>
      <w:r w:rsidRPr="002C7DB0">
        <w:t>.</w:t>
      </w:r>
    </w:p>
    <w:p w14:paraId="74A8E310" w14:textId="77777777" w:rsidR="002C7DB0" w:rsidRPr="002C7DB0" w:rsidRDefault="002C7DB0" w:rsidP="002C7DB0">
      <w:r w:rsidRPr="002C7DB0">
        <w:rPr>
          <w:rFonts w:ascii="Segoe UI Emoji" w:hAnsi="Segoe UI Emoji" w:cs="Segoe UI Emoji"/>
        </w:rPr>
        <w:t>📱</w:t>
      </w:r>
      <w:r w:rsidRPr="002C7DB0">
        <w:t xml:space="preserve"> </w:t>
      </w:r>
      <w:r w:rsidRPr="002C7DB0">
        <w:rPr>
          <w:b/>
          <w:bCs/>
        </w:rPr>
        <w:t>Calm App</w:t>
      </w:r>
      <w:r w:rsidRPr="002C7DB0">
        <w:t xml:space="preserve"> – Try guided sleep meditations, soundscapes and bedtime stories through </w:t>
      </w:r>
      <w:hyperlink r:id="rId12" w:tgtFrame="_new" w:history="1">
        <w:r w:rsidRPr="002C7DB0">
          <w:rPr>
            <w:rStyle w:val="Hyperlink"/>
          </w:rPr>
          <w:t>Calm</w:t>
        </w:r>
      </w:hyperlink>
      <w:r w:rsidRPr="002C7DB0">
        <w:t>. Many features are free, with additional content available by subscription.</w:t>
      </w:r>
    </w:p>
    <w:p w14:paraId="05374D7D" w14:textId="77777777" w:rsidR="00495AE6" w:rsidRDefault="002C7DB0" w:rsidP="002C7DB0">
      <w:pPr>
        <w:rPr>
          <w:rStyle w:val="Heading2Char"/>
        </w:rPr>
      </w:pPr>
      <w:r w:rsidRPr="002C7DB0">
        <w:rPr>
          <w:rStyle w:val="Heading2Char"/>
        </w:rPr>
        <w:t>Sleep is the foundation of well-being</w:t>
      </w:r>
    </w:p>
    <w:p w14:paraId="0E1BE27D" w14:textId="27B7BCB5" w:rsidR="002C7DB0" w:rsidRDefault="002C7DB0" w:rsidP="002C7DB0">
      <w:r w:rsidRPr="002C7DB0">
        <w:t>Explore these resources and take one small step toward better rest</w:t>
      </w:r>
      <w:r w:rsidR="00495AE6">
        <w:t xml:space="preserve"> – </w:t>
      </w:r>
      <w:r w:rsidRPr="002C7DB0">
        <w:t>you deserve it</w:t>
      </w:r>
      <w:r w:rsidR="00495AE6">
        <w:t>!</w:t>
      </w:r>
    </w:p>
    <w:p w14:paraId="7EC4FFDF" w14:textId="77777777" w:rsidR="00495AE6" w:rsidRPr="002C7DB0" w:rsidRDefault="00495AE6" w:rsidP="002C7DB0"/>
    <w:p w14:paraId="261AAFD6" w14:textId="77777777" w:rsidR="009A5642" w:rsidRPr="009A5642" w:rsidRDefault="009A5642" w:rsidP="009A5642"/>
    <w:sectPr w:rsidR="009A5642" w:rsidRPr="009A5642" w:rsidSect="00231951">
      <w:footerReference w:type="default" r:id="rId13"/>
      <w:headerReference w:type="first" r:id="rId14"/>
      <w:footerReference w:type="first" r:id="rId15"/>
      <w:pgSz w:w="12240" w:h="15840"/>
      <w:pgMar w:top="18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DEA43" w14:textId="77777777" w:rsidR="00B963EC" w:rsidRDefault="00B963EC" w:rsidP="00D51F18">
      <w:pPr>
        <w:spacing w:after="0" w:line="240" w:lineRule="auto"/>
      </w:pPr>
      <w:r>
        <w:separator/>
      </w:r>
    </w:p>
  </w:endnote>
  <w:endnote w:type="continuationSeparator" w:id="0">
    <w:p w14:paraId="78556FD5" w14:textId="77777777" w:rsidR="00B963EC" w:rsidRDefault="00B963EC" w:rsidP="00D51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panose1 w:val="00000000000000000000"/>
    <w:charset w:val="00"/>
    <w:family w:val="modern"/>
    <w:notTrueType/>
    <w:pitch w:val="variable"/>
    <w:sig w:usb0="A00002FF" w:usb1="4000207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FE8DC" w14:textId="77777777" w:rsidR="00D51F18" w:rsidRDefault="003263C4" w:rsidP="003263C4">
    <w:pPr>
      <w:pStyle w:val="Footer"/>
      <w:jc w:val="center"/>
    </w:pPr>
    <w:r w:rsidRPr="00E7705A">
      <w:rPr>
        <w:noProof/>
      </w:rPr>
      <w:drawing>
        <wp:anchor distT="0" distB="0" distL="114300" distR="114300" simplePos="0" relativeHeight="251659264" behindDoc="1" locked="1" layoutInCell="1" allowOverlap="1" wp14:anchorId="1B6AF651" wp14:editId="71782F94">
          <wp:simplePos x="0" y="0"/>
          <wp:positionH relativeFrom="page">
            <wp:posOffset>5524500</wp:posOffset>
          </wp:positionH>
          <wp:positionV relativeFrom="bottomMargin">
            <wp:posOffset>0</wp:posOffset>
          </wp:positionV>
          <wp:extent cx="2244090" cy="925195"/>
          <wp:effectExtent l="0" t="0" r="0" b="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113"/>
                  <a:stretch/>
                </pic:blipFill>
                <pic:spPr bwMode="auto">
                  <a:xfrm>
                    <a:off x="0" y="0"/>
                    <a:ext cx="2244090" cy="9251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CE337" w14:textId="77777777" w:rsidR="00F01B74" w:rsidRDefault="00F01B74" w:rsidP="00F01B7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25A76" w14:textId="77777777" w:rsidR="00B963EC" w:rsidRDefault="00B963EC" w:rsidP="00D51F18">
      <w:pPr>
        <w:spacing w:after="0" w:line="240" w:lineRule="auto"/>
      </w:pPr>
      <w:r>
        <w:separator/>
      </w:r>
    </w:p>
  </w:footnote>
  <w:footnote w:type="continuationSeparator" w:id="0">
    <w:p w14:paraId="57ABD5BB" w14:textId="77777777" w:rsidR="00B963EC" w:rsidRDefault="00B963EC" w:rsidP="00D51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904C1" w14:textId="4A470268" w:rsidR="007D108C" w:rsidRPr="007D108C" w:rsidRDefault="007D108C" w:rsidP="007D108C">
    <w:pPr>
      <w:pStyle w:val="Header"/>
      <w:tabs>
        <w:tab w:val="clear" w:pos="4680"/>
        <w:tab w:val="clear" w:pos="9360"/>
      </w:tabs>
    </w:pPr>
    <w:r w:rsidRPr="007D108C">
      <w:t>Instruction: Copy and paste the email below to provide to your members</w:t>
    </w:r>
    <w:r w:rsidRPr="007D108C">
      <w:tab/>
    </w:r>
    <w:r w:rsidRPr="007D108C">
      <w:br/>
    </w:r>
    <w:r w:rsidRPr="007D108C">
      <w:br/>
      <w:t xml:space="preserve">Email subject: New wellness toolkit: </w:t>
    </w:r>
    <w:r>
      <w:t>get better sleep with these tools</w:t>
    </w:r>
  </w:p>
  <w:p w14:paraId="6EE2578C" w14:textId="77777777" w:rsidR="00231951" w:rsidRDefault="00F01B74" w:rsidP="00F01B74">
    <w:pPr>
      <w:pStyle w:val="Header"/>
      <w:tabs>
        <w:tab w:val="clear" w:pos="4680"/>
        <w:tab w:val="clear" w:pos="9360"/>
        <w:tab w:val="left" w:pos="17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70C4D98"/>
    <w:lvl w:ilvl="0">
      <w:start w:val="1"/>
      <w:numFmt w:val="decimal"/>
      <w:pStyle w:val="ListNumber5"/>
      <w:lvlText w:val="%1."/>
      <w:lvlJc w:val="left"/>
      <w:pPr>
        <w:ind w:left="180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1" w15:restartNumberingAfterBreak="0">
    <w:nsid w:val="FFFFFF7D"/>
    <w:multiLevelType w:val="singleLevel"/>
    <w:tmpl w:val="CD5E1DE0"/>
    <w:lvl w:ilvl="0">
      <w:start w:val="1"/>
      <w:numFmt w:val="decimal"/>
      <w:pStyle w:val="ListNumber4"/>
      <w:lvlText w:val="%1."/>
      <w:lvlJc w:val="left"/>
      <w:pPr>
        <w:ind w:left="144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2" w15:restartNumberingAfterBreak="0">
    <w:nsid w:val="FFFFFF7E"/>
    <w:multiLevelType w:val="singleLevel"/>
    <w:tmpl w:val="1FEE3430"/>
    <w:lvl w:ilvl="0">
      <w:start w:val="1"/>
      <w:numFmt w:val="decimal"/>
      <w:pStyle w:val="ListNumber3"/>
      <w:lvlText w:val="%1."/>
      <w:lvlJc w:val="left"/>
      <w:pPr>
        <w:ind w:left="108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3" w15:restartNumberingAfterBreak="0">
    <w:nsid w:val="FFFFFF7F"/>
    <w:multiLevelType w:val="singleLevel"/>
    <w:tmpl w:val="9050FA96"/>
    <w:lvl w:ilvl="0">
      <w:start w:val="1"/>
      <w:numFmt w:val="decimal"/>
      <w:pStyle w:val="ListNumber2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4" w15:restartNumberingAfterBreak="0">
    <w:nsid w:val="FFFFFF80"/>
    <w:multiLevelType w:val="singleLevel"/>
    <w:tmpl w:val="6832A99C"/>
    <w:lvl w:ilvl="0">
      <w:start w:val="1"/>
      <w:numFmt w:val="bullet"/>
      <w:pStyle w:val="ListBullet5"/>
      <w:lvlText w:val=""/>
      <w:lvlJc w:val="left"/>
      <w:pPr>
        <w:ind w:left="1800" w:hanging="360"/>
      </w:pPr>
      <w:rPr>
        <w:rFonts w:ascii="Symbol" w:hAnsi="Symbol" w:hint="default"/>
        <w:color w:val="FFA601"/>
      </w:rPr>
    </w:lvl>
  </w:abstractNum>
  <w:abstractNum w:abstractNumId="5" w15:restartNumberingAfterBreak="0">
    <w:nsid w:val="FFFFFF81"/>
    <w:multiLevelType w:val="singleLevel"/>
    <w:tmpl w:val="E7B0E5FC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FFA601"/>
      </w:rPr>
    </w:lvl>
  </w:abstractNum>
  <w:abstractNum w:abstractNumId="6" w15:restartNumberingAfterBreak="0">
    <w:nsid w:val="FFFFFF82"/>
    <w:multiLevelType w:val="singleLevel"/>
    <w:tmpl w:val="7012F1B4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FFA601"/>
      </w:rPr>
    </w:lvl>
  </w:abstractNum>
  <w:abstractNum w:abstractNumId="7" w15:restartNumberingAfterBreak="0">
    <w:nsid w:val="FFFFFF83"/>
    <w:multiLevelType w:val="singleLevel"/>
    <w:tmpl w:val="6426A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</w:abstractNum>
  <w:abstractNum w:abstractNumId="8" w15:restartNumberingAfterBreak="0">
    <w:nsid w:val="FFFFFF88"/>
    <w:multiLevelType w:val="singleLevel"/>
    <w:tmpl w:val="2E0E4C36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/>
        <w:sz w:val="22"/>
      </w:rPr>
    </w:lvl>
  </w:abstractNum>
  <w:abstractNum w:abstractNumId="9" w15:restartNumberingAfterBreak="0">
    <w:nsid w:val="268C0E9C"/>
    <w:multiLevelType w:val="hybridMultilevel"/>
    <w:tmpl w:val="3D3A4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073C9"/>
    <w:multiLevelType w:val="multilevel"/>
    <w:tmpl w:val="7CE6E4FC"/>
    <w:lvl w:ilvl="0">
      <w:start w:val="1"/>
      <w:numFmt w:val="decimal"/>
      <w:lvlText w:val="%1."/>
      <w:lvlJc w:val="left"/>
      <w:pPr>
        <w:ind w:left="36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abstractNum w:abstractNumId="11" w15:restartNumberingAfterBreak="0">
    <w:nsid w:val="5C061D26"/>
    <w:multiLevelType w:val="hybridMultilevel"/>
    <w:tmpl w:val="C3784598"/>
    <w:lvl w:ilvl="0" w:tplc="9CFE2D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0541335"/>
    <w:multiLevelType w:val="hybridMultilevel"/>
    <w:tmpl w:val="F4AAD80C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C659D"/>
    <w:multiLevelType w:val="multilevel"/>
    <w:tmpl w:val="15363F5C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FFA60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color w:val="FFA601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FFA601" w:themeColor="accen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FFA601" w:themeColor="accent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  <w:color w:val="FFA601" w:themeColor="accent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  <w:color w:val="FFC00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  <w:color w:val="FFA601" w:themeColor="accent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  <w:color w:val="FFA601" w:themeColor="accent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  <w:color w:val="FFA601" w:themeColor="accent2"/>
      </w:rPr>
    </w:lvl>
  </w:abstractNum>
  <w:abstractNum w:abstractNumId="14" w15:restartNumberingAfterBreak="0">
    <w:nsid w:val="780517D3"/>
    <w:multiLevelType w:val="hybridMultilevel"/>
    <w:tmpl w:val="39D0635E"/>
    <w:lvl w:ilvl="0" w:tplc="9CFE2D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5D3D94"/>
    <w:multiLevelType w:val="multilevel"/>
    <w:tmpl w:val="2CB463F8"/>
    <w:lvl w:ilvl="0">
      <w:start w:val="1"/>
      <w:numFmt w:val="decimal"/>
      <w:pStyle w:val="ListNumbers"/>
      <w:lvlText w:val="%1."/>
      <w:lvlJc w:val="left"/>
      <w:pPr>
        <w:ind w:left="720" w:hanging="360"/>
      </w:pPr>
      <w:rPr>
        <w:rFonts w:ascii="Roboto" w:hAnsi="Roboto" w:hint="default"/>
        <w:b w:val="0"/>
        <w:i w:val="0"/>
        <w:color w:val="FFA601" w:themeColor="accent2"/>
        <w:sz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440" w:hanging="360"/>
      </w:pPr>
      <w:rPr>
        <w:rFonts w:ascii="Roboto" w:hAnsi="Roboto" w:hint="default"/>
        <w:b w:val="0"/>
        <w:i w:val="0"/>
        <w:color w:val="FFA601" w:themeColor="accent2"/>
      </w:rPr>
    </w:lvl>
    <w:lvl w:ilvl="2">
      <w:start w:val="1"/>
      <w:numFmt w:val="lowerRoman"/>
      <w:lvlText w:val="%3)"/>
      <w:lvlJc w:val="left"/>
      <w:pPr>
        <w:tabs>
          <w:tab w:val="num" w:pos="1800"/>
        </w:tabs>
        <w:ind w:left="2160" w:hanging="360"/>
      </w:pPr>
      <w:rPr>
        <w:rFonts w:ascii="Roboto" w:hAnsi="Roboto" w:hint="default"/>
        <w:b w:val="0"/>
        <w:i w:val="0"/>
        <w:color w:val="FFA601" w:themeColor="accent2"/>
      </w:rPr>
    </w:lvl>
    <w:lvl w:ilvl="3">
      <w:start w:val="1"/>
      <w:numFmt w:val="decimal"/>
      <w:lvlText w:val="(%4)"/>
      <w:lvlJc w:val="left"/>
      <w:pPr>
        <w:tabs>
          <w:tab w:val="num" w:pos="2520"/>
        </w:tabs>
        <w:ind w:left="2880" w:hanging="360"/>
      </w:pPr>
      <w:rPr>
        <w:rFonts w:ascii="Roboto" w:hAnsi="Roboto" w:hint="default"/>
        <w:b w:val="0"/>
        <w:i w:val="0"/>
        <w:color w:val="FFA601" w:themeColor="accent2"/>
      </w:rPr>
    </w:lvl>
    <w:lvl w:ilvl="4">
      <w:start w:val="1"/>
      <w:numFmt w:val="lowerLetter"/>
      <w:lvlText w:val="(%5)"/>
      <w:lvlJc w:val="left"/>
      <w:pPr>
        <w:tabs>
          <w:tab w:val="num" w:pos="3240"/>
        </w:tabs>
        <w:ind w:left="3600" w:hanging="360"/>
      </w:pPr>
      <w:rPr>
        <w:rFonts w:ascii="Roboto" w:hAnsi="Roboto" w:hint="default"/>
        <w:b w:val="0"/>
        <w:i w:val="0"/>
        <w:color w:val="FFA601" w:themeColor="accent2"/>
      </w:rPr>
    </w:lvl>
    <w:lvl w:ilvl="5">
      <w:start w:val="1"/>
      <w:numFmt w:val="lowerRoman"/>
      <w:lvlText w:val="(%6)"/>
      <w:lvlJc w:val="left"/>
      <w:pPr>
        <w:tabs>
          <w:tab w:val="num" w:pos="3960"/>
        </w:tabs>
        <w:ind w:left="4320" w:hanging="360"/>
      </w:pPr>
      <w:rPr>
        <w:rFonts w:ascii="Roboto" w:hAnsi="Roboto" w:hint="default"/>
        <w:b w:val="0"/>
        <w:i w:val="0"/>
        <w:color w:val="FFA601" w:themeColor="accent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Roboto" w:hAnsi="Roboto" w:hint="default"/>
        <w:b w:val="0"/>
        <w:i w:val="0"/>
        <w:color w:val="FFA601" w:themeColor="accent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Roboto" w:hAnsi="Roboto" w:hint="default"/>
        <w:b w:val="0"/>
        <w:i w:val="0"/>
        <w:color w:val="FFA601" w:themeColor="accent2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Roboto" w:hAnsi="Roboto" w:hint="default"/>
        <w:b w:val="0"/>
        <w:i w:val="0"/>
        <w:color w:val="FFA601" w:themeColor="accent2"/>
      </w:rPr>
    </w:lvl>
  </w:abstractNum>
  <w:num w:numId="1" w16cid:durableId="1277373278">
    <w:abstractNumId w:val="14"/>
  </w:num>
  <w:num w:numId="2" w16cid:durableId="387843948">
    <w:abstractNumId w:val="10"/>
  </w:num>
  <w:num w:numId="3" w16cid:durableId="1334144132">
    <w:abstractNumId w:val="11"/>
  </w:num>
  <w:num w:numId="4" w16cid:durableId="985621950">
    <w:abstractNumId w:val="12"/>
  </w:num>
  <w:num w:numId="5" w16cid:durableId="962493304">
    <w:abstractNumId w:val="13"/>
  </w:num>
  <w:num w:numId="6" w16cid:durableId="691802125">
    <w:abstractNumId w:val="7"/>
  </w:num>
  <w:num w:numId="7" w16cid:durableId="1556353202">
    <w:abstractNumId w:val="6"/>
  </w:num>
  <w:num w:numId="8" w16cid:durableId="1653440487">
    <w:abstractNumId w:val="5"/>
  </w:num>
  <w:num w:numId="9" w16cid:durableId="208880217">
    <w:abstractNumId w:val="4"/>
  </w:num>
  <w:num w:numId="10" w16cid:durableId="1797988866">
    <w:abstractNumId w:val="8"/>
  </w:num>
  <w:num w:numId="11" w16cid:durableId="1734886572">
    <w:abstractNumId w:val="3"/>
  </w:num>
  <w:num w:numId="12" w16cid:durableId="1596665712">
    <w:abstractNumId w:val="2"/>
  </w:num>
  <w:num w:numId="13" w16cid:durableId="839153177">
    <w:abstractNumId w:val="1"/>
  </w:num>
  <w:num w:numId="14" w16cid:durableId="793013856">
    <w:abstractNumId w:val="0"/>
  </w:num>
  <w:num w:numId="15" w16cid:durableId="1340962594">
    <w:abstractNumId w:val="9"/>
  </w:num>
  <w:num w:numId="16" w16cid:durableId="4501676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8700719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DB0"/>
    <w:rsid w:val="000120DC"/>
    <w:rsid w:val="000259F9"/>
    <w:rsid w:val="0009496C"/>
    <w:rsid w:val="00123B1C"/>
    <w:rsid w:val="00164743"/>
    <w:rsid w:val="001F55CC"/>
    <w:rsid w:val="00207677"/>
    <w:rsid w:val="00231951"/>
    <w:rsid w:val="002C7DB0"/>
    <w:rsid w:val="002D6B6E"/>
    <w:rsid w:val="002E2A8C"/>
    <w:rsid w:val="003263C4"/>
    <w:rsid w:val="003C188A"/>
    <w:rsid w:val="003F251F"/>
    <w:rsid w:val="00432B28"/>
    <w:rsid w:val="00495AE6"/>
    <w:rsid w:val="004A4B96"/>
    <w:rsid w:val="00501311"/>
    <w:rsid w:val="00520744"/>
    <w:rsid w:val="005F13B5"/>
    <w:rsid w:val="00605407"/>
    <w:rsid w:val="006F1F24"/>
    <w:rsid w:val="007D108C"/>
    <w:rsid w:val="007F526A"/>
    <w:rsid w:val="008D5CEB"/>
    <w:rsid w:val="00902A34"/>
    <w:rsid w:val="009A5642"/>
    <w:rsid w:val="00A15558"/>
    <w:rsid w:val="00A43A59"/>
    <w:rsid w:val="00A61C5C"/>
    <w:rsid w:val="00A6525C"/>
    <w:rsid w:val="00A862D4"/>
    <w:rsid w:val="00AC5E8F"/>
    <w:rsid w:val="00AD5B79"/>
    <w:rsid w:val="00B0537D"/>
    <w:rsid w:val="00B06450"/>
    <w:rsid w:val="00B41EA8"/>
    <w:rsid w:val="00B963EC"/>
    <w:rsid w:val="00C43E90"/>
    <w:rsid w:val="00CB54F7"/>
    <w:rsid w:val="00CD1A6D"/>
    <w:rsid w:val="00D41090"/>
    <w:rsid w:val="00D47DAC"/>
    <w:rsid w:val="00D51F18"/>
    <w:rsid w:val="00DC1808"/>
    <w:rsid w:val="00EE6D83"/>
    <w:rsid w:val="00F0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164316"/>
  <w15:chartTrackingRefBased/>
  <w15:docId w15:val="{64AB874A-7F83-4CCF-A219-3067575BF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CC"/>
    <w:rPr>
      <w:rFonts w:ascii="Roboto" w:hAnsi="Roboto"/>
    </w:rPr>
  </w:style>
  <w:style w:type="paragraph" w:styleId="Heading1">
    <w:name w:val="heading 1"/>
    <w:next w:val="Normal"/>
    <w:link w:val="Heading1Char"/>
    <w:uiPriority w:val="2"/>
    <w:qFormat/>
    <w:rsid w:val="00D41090"/>
    <w:pPr>
      <w:keepNext/>
      <w:keepLines/>
      <w:spacing w:before="240" w:after="0"/>
      <w:outlineLvl w:val="0"/>
    </w:pPr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paragraph" w:styleId="Heading2">
    <w:name w:val="heading 2"/>
    <w:next w:val="Normal"/>
    <w:link w:val="Heading2Char"/>
    <w:uiPriority w:val="3"/>
    <w:qFormat/>
    <w:rsid w:val="00D41090"/>
    <w:pPr>
      <w:spacing w:before="40"/>
      <w:outlineLvl w:val="1"/>
    </w:pPr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4"/>
    <w:qFormat/>
    <w:rsid w:val="007F526A"/>
    <w:pPr>
      <w:keepNext/>
      <w:keepLines/>
      <w:spacing w:before="40" w:after="0"/>
      <w:outlineLvl w:val="2"/>
    </w:pPr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paragraph" w:styleId="Heading4">
    <w:name w:val="heading 4"/>
    <w:basedOn w:val="Heading3"/>
    <w:next w:val="Normal"/>
    <w:link w:val="Heading4Char"/>
    <w:uiPriority w:val="5"/>
    <w:qFormat/>
    <w:rsid w:val="007F526A"/>
    <w:pPr>
      <w:outlineLvl w:val="3"/>
    </w:pPr>
    <w:rPr>
      <w:i/>
      <w:iCs/>
      <w:color w:val="063F58"/>
      <w:sz w:val="22"/>
    </w:rPr>
  </w:style>
  <w:style w:type="paragraph" w:styleId="Heading5">
    <w:name w:val="heading 5"/>
    <w:basedOn w:val="Heading4"/>
    <w:next w:val="Normal"/>
    <w:link w:val="Heading5Char"/>
    <w:uiPriority w:val="6"/>
    <w:qFormat/>
    <w:rsid w:val="007F526A"/>
    <w:pPr>
      <w:outlineLvl w:val="4"/>
    </w:pPr>
    <w:rPr>
      <w:i w:val="0"/>
      <w:smallCaps/>
    </w:rPr>
  </w:style>
  <w:style w:type="paragraph" w:styleId="Heading6">
    <w:name w:val="heading 6"/>
    <w:basedOn w:val="Normal"/>
    <w:next w:val="Normal"/>
    <w:link w:val="Heading6Char"/>
    <w:uiPriority w:val="7"/>
    <w:semiHidden/>
    <w:unhideWhenUsed/>
    <w:rsid w:val="00A61C5C"/>
    <w:pPr>
      <w:keepNext/>
      <w:keepLines/>
      <w:spacing w:before="40" w:after="0"/>
      <w:outlineLvl w:val="5"/>
    </w:pPr>
    <w:rPr>
      <w:rFonts w:eastAsiaTheme="majorEastAsia" w:cstheme="majorBidi"/>
      <w:b/>
      <w:color w:val="063F5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A61C5C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063F58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2C7DB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2C7DB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0744"/>
    <w:pPr>
      <w:spacing w:after="0" w:line="240" w:lineRule="auto"/>
    </w:pPr>
    <w:rPr>
      <w:rFonts w:ascii="Roboto" w:hAnsi="Roboto"/>
    </w:rPr>
  </w:style>
  <w:style w:type="character" w:customStyle="1" w:styleId="Heading1Char">
    <w:name w:val="Heading 1 Char"/>
    <w:basedOn w:val="DefaultParagraphFont"/>
    <w:link w:val="Heading1"/>
    <w:uiPriority w:val="2"/>
    <w:rsid w:val="00D41090"/>
    <w:rPr>
      <w:rFonts w:ascii="Montserrat" w:eastAsiaTheme="majorEastAsia" w:hAnsi="Montserrat" w:cstheme="majorBidi"/>
      <w:b/>
      <w:bCs/>
      <w:color w:val="0077B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3"/>
    <w:rsid w:val="00D41090"/>
    <w:rPr>
      <w:rFonts w:ascii="Montserrat" w:eastAsiaTheme="majorEastAsia" w:hAnsi="Montserrat" w:cstheme="majorBidi"/>
      <w:bCs/>
      <w:color w:val="0077B0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15558"/>
    <w:pPr>
      <w:spacing w:after="0" w:line="240" w:lineRule="auto"/>
      <w:contextualSpacing/>
    </w:pPr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A15558"/>
    <w:rPr>
      <w:rFonts w:ascii="Montserrat" w:eastAsiaTheme="majorEastAsia" w:hAnsi="Montserrat" w:cstheme="majorBidi"/>
      <w:color w:val="0077B0"/>
      <w:spacing w:val="-10"/>
      <w:kern w:val="28"/>
      <w:sz w:val="72"/>
      <w:szCs w:val="72"/>
    </w:rPr>
  </w:style>
  <w:style w:type="paragraph" w:customStyle="1" w:styleId="H3">
    <w:name w:val="H3"/>
    <w:basedOn w:val="Heading3"/>
    <w:link w:val="H3Char"/>
    <w:uiPriority w:val="99"/>
    <w:semiHidden/>
    <w:rsid w:val="00520744"/>
    <w:rPr>
      <w:color w:val="063F58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0744"/>
    <w:pPr>
      <w:numPr>
        <w:ilvl w:val="1"/>
      </w:numPr>
    </w:pPr>
    <w:rPr>
      <w:rFonts w:ascii="Montserrat" w:eastAsiaTheme="minorEastAsia" w:hAnsi="Montserrat"/>
      <w:b/>
      <w:caps/>
      <w:color w:val="063F58"/>
      <w:spacing w:val="40"/>
    </w:rPr>
  </w:style>
  <w:style w:type="character" w:customStyle="1" w:styleId="Heading3Char">
    <w:name w:val="Heading 3 Char"/>
    <w:basedOn w:val="DefaultParagraphFont"/>
    <w:link w:val="Heading3"/>
    <w:uiPriority w:val="4"/>
    <w:rsid w:val="0009496C"/>
    <w:rPr>
      <w:rFonts w:ascii="Montserrat" w:eastAsiaTheme="majorEastAsia" w:hAnsi="Montserrat" w:cstheme="majorBidi"/>
      <w:color w:val="003A57" w:themeColor="accent1" w:themeShade="7F"/>
      <w:sz w:val="24"/>
      <w:szCs w:val="24"/>
    </w:rPr>
  </w:style>
  <w:style w:type="character" w:customStyle="1" w:styleId="H3Char">
    <w:name w:val="H3 Char"/>
    <w:basedOn w:val="Heading3Char"/>
    <w:link w:val="H3"/>
    <w:uiPriority w:val="99"/>
    <w:semiHidden/>
    <w:rsid w:val="0009496C"/>
    <w:rPr>
      <w:rFonts w:ascii="Montserrat" w:eastAsiaTheme="majorEastAsia" w:hAnsi="Montserrat" w:cstheme="majorBidi"/>
      <w:color w:val="063F58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496C"/>
    <w:rPr>
      <w:rFonts w:ascii="Montserrat" w:eastAsiaTheme="minorEastAsia" w:hAnsi="Montserrat"/>
      <w:b/>
      <w:caps/>
      <w:color w:val="063F58"/>
      <w:spacing w:val="40"/>
    </w:rPr>
  </w:style>
  <w:style w:type="character" w:styleId="SubtleEmphasis">
    <w:name w:val="Subtle Emphasis"/>
    <w:basedOn w:val="DefaultParagraphFont"/>
    <w:uiPriority w:val="22"/>
    <w:qFormat/>
    <w:rsid w:val="00520744"/>
    <w:rPr>
      <w:rFonts w:ascii="Roboto" w:hAnsi="Roboto"/>
      <w:i/>
      <w:iCs/>
      <w:color w:val="auto"/>
      <w:sz w:val="22"/>
    </w:rPr>
  </w:style>
  <w:style w:type="character" w:styleId="Emphasis">
    <w:name w:val="Emphasis"/>
    <w:basedOn w:val="DefaultParagraphFont"/>
    <w:uiPriority w:val="21"/>
    <w:qFormat/>
    <w:rsid w:val="00520744"/>
    <w:rPr>
      <w:rFonts w:ascii="Roboto" w:hAnsi="Roboto"/>
      <w:i/>
      <w:iCs/>
      <w:sz w:val="22"/>
    </w:rPr>
  </w:style>
  <w:style w:type="character" w:styleId="IntenseEmphasis">
    <w:name w:val="Intense Emphasis"/>
    <w:basedOn w:val="DefaultParagraphFont"/>
    <w:uiPriority w:val="23"/>
    <w:qFormat/>
    <w:rsid w:val="00520744"/>
    <w:rPr>
      <w:rFonts w:ascii="Roboto" w:hAnsi="Roboto"/>
      <w:i/>
      <w:iCs/>
      <w:color w:val="0077B0"/>
      <w:sz w:val="22"/>
    </w:rPr>
  </w:style>
  <w:style w:type="character" w:styleId="Strong">
    <w:name w:val="Strong"/>
    <w:basedOn w:val="DefaultParagraphFont"/>
    <w:uiPriority w:val="32"/>
    <w:qFormat/>
    <w:rsid w:val="00520744"/>
    <w:rPr>
      <w:rFonts w:ascii="Roboto" w:hAnsi="Roboto"/>
      <w:b/>
      <w:bCs/>
      <w:sz w:val="22"/>
    </w:rPr>
  </w:style>
  <w:style w:type="paragraph" w:styleId="Quote">
    <w:name w:val="Quote"/>
    <w:basedOn w:val="Heading1"/>
    <w:next w:val="Normal"/>
    <w:link w:val="QuoteChar"/>
    <w:uiPriority w:val="19"/>
    <w:qFormat/>
    <w:rsid w:val="00501311"/>
    <w:pPr>
      <w:spacing w:before="200"/>
      <w:ind w:left="605" w:right="605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19"/>
    <w:rsid w:val="0009496C"/>
    <w:rPr>
      <w:rFonts w:ascii="Montserrat" w:eastAsiaTheme="majorEastAsia" w:hAnsi="Montserrat" w:cstheme="majorBidi"/>
      <w:i/>
      <w:iCs/>
      <w:color w:val="0077B0"/>
      <w:sz w:val="32"/>
      <w:szCs w:val="32"/>
    </w:rPr>
  </w:style>
  <w:style w:type="paragraph" w:styleId="IntenseQuote">
    <w:name w:val="Intense Quote"/>
    <w:basedOn w:val="Quote"/>
    <w:next w:val="Normal"/>
    <w:link w:val="IntenseQuoteChar"/>
    <w:uiPriority w:val="20"/>
    <w:qFormat/>
    <w:rsid w:val="00CD1A6D"/>
    <w:pPr>
      <w:pBdr>
        <w:top w:val="single" w:sz="4" w:space="10" w:color="0077B0" w:themeColor="accent1"/>
        <w:bottom w:val="single" w:sz="4" w:space="10" w:color="0077B0" w:themeColor="accent1"/>
      </w:pBdr>
      <w:spacing w:before="360" w:after="360"/>
      <w:jc w:val="center"/>
    </w:pPr>
    <w:rPr>
      <w:rFonts w:ascii="Roboto" w:hAnsi="Roboto"/>
      <w:iCs w:val="0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20"/>
    <w:rsid w:val="0009496C"/>
    <w:rPr>
      <w:rFonts w:ascii="Roboto" w:eastAsiaTheme="majorEastAsia" w:hAnsi="Roboto" w:cstheme="majorBidi"/>
      <w:i/>
      <w:color w:val="0077B0"/>
      <w:szCs w:val="32"/>
    </w:rPr>
  </w:style>
  <w:style w:type="character" w:customStyle="1" w:styleId="Heading4Char">
    <w:name w:val="Heading 4 Char"/>
    <w:basedOn w:val="DefaultParagraphFont"/>
    <w:link w:val="Heading4"/>
    <w:uiPriority w:val="5"/>
    <w:rsid w:val="0009496C"/>
    <w:rPr>
      <w:rFonts w:ascii="Montserrat" w:eastAsiaTheme="majorEastAsia" w:hAnsi="Montserrat" w:cstheme="majorBidi"/>
      <w:i/>
      <w:iCs/>
      <w:color w:val="063F58"/>
      <w:szCs w:val="24"/>
    </w:rPr>
  </w:style>
  <w:style w:type="character" w:customStyle="1" w:styleId="Heading5Char">
    <w:name w:val="Heading 5 Char"/>
    <w:basedOn w:val="DefaultParagraphFont"/>
    <w:link w:val="Heading5"/>
    <w:uiPriority w:val="6"/>
    <w:rsid w:val="0009496C"/>
    <w:rPr>
      <w:rFonts w:ascii="Montserrat" w:eastAsiaTheme="majorEastAsia" w:hAnsi="Montserrat" w:cstheme="majorBidi"/>
      <w:iCs/>
      <w:smallCaps/>
      <w:color w:val="063F58"/>
      <w:szCs w:val="24"/>
    </w:rPr>
  </w:style>
  <w:style w:type="character" w:customStyle="1" w:styleId="Heading6Char">
    <w:name w:val="Heading 6 Char"/>
    <w:basedOn w:val="DefaultParagraphFont"/>
    <w:link w:val="Heading6"/>
    <w:uiPriority w:val="7"/>
    <w:semiHidden/>
    <w:rsid w:val="00A6525C"/>
    <w:rPr>
      <w:rFonts w:ascii="Roboto" w:eastAsiaTheme="majorEastAsia" w:hAnsi="Roboto" w:cstheme="majorBidi"/>
      <w:b/>
      <w:color w:val="063F58"/>
    </w:rPr>
  </w:style>
  <w:style w:type="paragraph" w:styleId="ListParagraph">
    <w:name w:val="List Paragraph"/>
    <w:basedOn w:val="Normal"/>
    <w:uiPriority w:val="14"/>
    <w:qFormat/>
    <w:rsid w:val="00501311"/>
    <w:pPr>
      <w:ind w:left="720"/>
      <w:contextualSpacing/>
    </w:pPr>
  </w:style>
  <w:style w:type="paragraph" w:styleId="ListBullet">
    <w:name w:val="List Bullet"/>
    <w:basedOn w:val="ListParagraph"/>
    <w:link w:val="ListBulletChar"/>
    <w:uiPriority w:val="13"/>
    <w:qFormat/>
    <w:rsid w:val="00501311"/>
    <w:pPr>
      <w:numPr>
        <w:numId w:val="5"/>
      </w:numPr>
    </w:pPr>
  </w:style>
  <w:style w:type="paragraph" w:customStyle="1" w:styleId="ListNumbers">
    <w:name w:val="List Numbers"/>
    <w:basedOn w:val="ListBullet"/>
    <w:link w:val="ListNumbersChar"/>
    <w:uiPriority w:val="12"/>
    <w:qFormat/>
    <w:rsid w:val="009A5642"/>
    <w:pPr>
      <w:numPr>
        <w:numId w:val="17"/>
      </w:numPr>
    </w:pPr>
  </w:style>
  <w:style w:type="character" w:styleId="SubtleReference">
    <w:name w:val="Subtle Reference"/>
    <w:basedOn w:val="DefaultParagraphFont"/>
    <w:uiPriority w:val="31"/>
    <w:qFormat/>
    <w:rsid w:val="00C43E90"/>
    <w:rPr>
      <w:rFonts w:ascii="Roboto" w:hAnsi="Roboto"/>
      <w:caps/>
      <w:smallCaps w:val="0"/>
      <w:color w:val="5A5A5A" w:themeColor="text1" w:themeTint="A5"/>
      <w:sz w:val="22"/>
    </w:rPr>
  </w:style>
  <w:style w:type="character" w:customStyle="1" w:styleId="ListBulletChar">
    <w:name w:val="List Bullet Char"/>
    <w:basedOn w:val="DefaultParagraphFont"/>
    <w:link w:val="ListBullet"/>
    <w:uiPriority w:val="13"/>
    <w:rsid w:val="006F1F24"/>
    <w:rPr>
      <w:rFonts w:ascii="Roboto" w:hAnsi="Roboto"/>
    </w:rPr>
  </w:style>
  <w:style w:type="character" w:customStyle="1" w:styleId="ListNumbersChar">
    <w:name w:val="List Numbers Char"/>
    <w:basedOn w:val="ListBulletChar"/>
    <w:link w:val="ListNumbers"/>
    <w:uiPriority w:val="12"/>
    <w:rsid w:val="009A5642"/>
    <w:rPr>
      <w:rFonts w:ascii="Roboto" w:hAnsi="Roboto"/>
    </w:rPr>
  </w:style>
  <w:style w:type="character" w:styleId="IntenseReference">
    <w:name w:val="Intense Reference"/>
    <w:basedOn w:val="DefaultParagraphFont"/>
    <w:uiPriority w:val="32"/>
    <w:qFormat/>
    <w:rsid w:val="00123B1C"/>
    <w:rPr>
      <w:rFonts w:ascii="Roboto" w:hAnsi="Roboto"/>
      <w:b/>
      <w:bCs/>
      <w:caps/>
      <w:smallCaps w:val="0"/>
      <w:color w:val="0077B0"/>
      <w:spacing w:val="20"/>
      <w:w w:val="100"/>
      <w:sz w:val="22"/>
    </w:rPr>
  </w:style>
  <w:style w:type="character" w:styleId="BookTitle">
    <w:name w:val="Book Title"/>
    <w:basedOn w:val="DefaultParagraphFont"/>
    <w:uiPriority w:val="33"/>
    <w:qFormat/>
    <w:rsid w:val="00EE6D83"/>
    <w:rPr>
      <w:rFonts w:ascii="Roboto" w:hAnsi="Roboto"/>
      <w:b/>
      <w:bCs/>
      <w:i/>
      <w:iCs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525C"/>
    <w:rPr>
      <w:rFonts w:ascii="Roboto" w:eastAsiaTheme="majorEastAsia" w:hAnsi="Roboto" w:cstheme="majorBidi"/>
      <w:i/>
      <w:iCs/>
      <w:color w:val="063F58"/>
    </w:rPr>
  </w:style>
  <w:style w:type="paragraph" w:styleId="Header">
    <w:name w:val="header"/>
    <w:basedOn w:val="Normal"/>
    <w:link w:val="Head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F18"/>
    <w:rPr>
      <w:rFonts w:ascii="Roboto" w:hAnsi="Roboto"/>
    </w:rPr>
  </w:style>
  <w:style w:type="paragraph" w:styleId="Footer">
    <w:name w:val="footer"/>
    <w:basedOn w:val="Normal"/>
    <w:link w:val="FooterChar"/>
    <w:uiPriority w:val="99"/>
    <w:unhideWhenUsed/>
    <w:rsid w:val="00D51F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F18"/>
    <w:rPr>
      <w:rFonts w:ascii="Roboto" w:hAnsi="Roboto"/>
    </w:rPr>
  </w:style>
  <w:style w:type="paragraph" w:styleId="ListBullet2">
    <w:name w:val="List Bullet 2"/>
    <w:basedOn w:val="Normal"/>
    <w:uiPriority w:val="99"/>
    <w:semiHidden/>
    <w:unhideWhenUsed/>
    <w:rsid w:val="006F1F24"/>
    <w:pPr>
      <w:numPr>
        <w:numId w:val="6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F1F24"/>
    <w:pPr>
      <w:numPr>
        <w:numId w:val="7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F1F24"/>
    <w:pPr>
      <w:numPr>
        <w:numId w:val="8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6F1F24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F55CC"/>
    <w:pPr>
      <w:numPr>
        <w:numId w:val="10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F55CC"/>
    <w:pPr>
      <w:numPr>
        <w:numId w:val="11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F55CC"/>
    <w:pPr>
      <w:numPr>
        <w:numId w:val="1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F55CC"/>
    <w:pPr>
      <w:numPr>
        <w:numId w:val="13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F55CC"/>
    <w:pPr>
      <w:numPr>
        <w:numId w:val="14"/>
      </w:numPr>
      <w:contextualSpacing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2C7DB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7DB0"/>
    <w:rPr>
      <w:rFonts w:eastAsiaTheme="majorEastAsia" w:cstheme="majorBidi"/>
      <w:color w:val="272727" w:themeColor="text1" w:themeTint="D8"/>
    </w:rPr>
  </w:style>
  <w:style w:type="character" w:styleId="Hyperlink">
    <w:name w:val="Hyperlink"/>
    <w:basedOn w:val="DefaultParagraphFont"/>
    <w:uiPriority w:val="99"/>
    <w:unhideWhenUsed/>
    <w:rsid w:val="002C7DB0"/>
    <w:rPr>
      <w:color w:val="0077B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D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0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alm.co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ss-scs.ca/sleep-information/podcasts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SBC Brand 2022">
  <a:themeElements>
    <a:clrScheme name="SBC Brand">
      <a:dk1>
        <a:sysClr val="windowText" lastClr="000000"/>
      </a:dk1>
      <a:lt1>
        <a:sysClr val="window" lastClr="FFFFFF"/>
      </a:lt1>
      <a:dk2>
        <a:srgbClr val="063F58"/>
      </a:dk2>
      <a:lt2>
        <a:srgbClr val="F0F5F6"/>
      </a:lt2>
      <a:accent1>
        <a:srgbClr val="0077B0"/>
      </a:accent1>
      <a:accent2>
        <a:srgbClr val="FFA601"/>
      </a:accent2>
      <a:accent3>
        <a:srgbClr val="774299"/>
      </a:accent3>
      <a:accent4>
        <a:srgbClr val="007555"/>
      </a:accent4>
      <a:accent5>
        <a:srgbClr val="F5D922"/>
      </a:accent5>
      <a:accent6>
        <a:srgbClr val="707070"/>
      </a:accent6>
      <a:hlink>
        <a:srgbClr val="0077B0"/>
      </a:hlink>
      <a:folHlink>
        <a:srgbClr val="954F72"/>
      </a:folHlink>
    </a:clrScheme>
    <a:fontScheme name="SBC Brand">
      <a:majorFont>
        <a:latin typeface="Montserrat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5a1e57-7a5a-4ba5-8473-a7beaf70ecdc" xsi:nil="true"/>
    <lcf76f155ced4ddcb4097134ff3c332f xmlns="1a986850-3131-46b6-9b87-aff28b655b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91F9337682F6488BE494703AA3CAC8" ma:contentTypeVersion="18" ma:contentTypeDescription="Create a new document." ma:contentTypeScope="" ma:versionID="d7c09ef89fb454763e7b709137c2f1d6">
  <xsd:schema xmlns:xsd="http://www.w3.org/2001/XMLSchema" xmlns:xs="http://www.w3.org/2001/XMLSchema" xmlns:p="http://schemas.microsoft.com/office/2006/metadata/properties" xmlns:ns2="1a986850-3131-46b6-9b87-aff28b655b34" xmlns:ns3="5b5a1e57-7a5a-4ba5-8473-a7beaf70ecdc" targetNamespace="http://schemas.microsoft.com/office/2006/metadata/properties" ma:root="true" ma:fieldsID="a49f679f9913469ec921bf6fac409f4e" ns2:_="" ns3:_="">
    <xsd:import namespace="1a986850-3131-46b6-9b87-aff28b655b34"/>
    <xsd:import namespace="5b5a1e57-7a5a-4ba5-8473-a7beaf70e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86850-3131-46b6-9b87-aff28b655b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9bec733-193a-4e5e-aa09-eece149cb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a1e57-7a5a-4ba5-8473-a7beaf70e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3a7b227-f7fb-410c-bf38-a0bf8d451007}" ma:internalName="TaxCatchAll" ma:showField="CatchAllData" ma:web="5b5a1e57-7a5a-4ba5-8473-a7beaf70e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06C377-AE97-485C-AF27-43312610240A}">
  <ds:schemaRefs>
    <ds:schemaRef ds:uri="http://schemas.microsoft.com/office/2006/metadata/properties"/>
    <ds:schemaRef ds:uri="http://schemas.microsoft.com/office/infopath/2007/PartnerControls"/>
    <ds:schemaRef ds:uri="341a9926-043a-4d71-91d8-addb44c8ed8f"/>
    <ds:schemaRef ds:uri="de02ed5a-1a12-4b10-ae51-979ab183e418"/>
    <ds:schemaRef ds:uri="5b5a1e57-7a5a-4ba5-8473-a7beaf70ecdc"/>
    <ds:schemaRef ds:uri="1a986850-3131-46b6-9b87-aff28b655b34"/>
  </ds:schemaRefs>
</ds:datastoreItem>
</file>

<file path=customXml/itemProps2.xml><?xml version="1.0" encoding="utf-8"?>
<ds:datastoreItem xmlns:ds="http://schemas.openxmlformats.org/officeDocument/2006/customXml" ds:itemID="{74F6B907-C6D9-4060-AF40-E53A559D7C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986850-3131-46b6-9b87-aff28b655b34"/>
    <ds:schemaRef ds:uri="5b5a1e57-7a5a-4ba5-8473-a7beaf70e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9F8E1D-798D-40EF-AC32-DCE4F8A7A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892</Characters>
  <Application>Microsoft Office Word</Application>
  <DocSecurity>0</DocSecurity>
  <Lines>18</Lines>
  <Paragraphs>8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Noble</dc:creator>
  <cp:keywords/>
  <dc:description/>
  <cp:lastModifiedBy>Lindsay Noble</cp:lastModifiedBy>
  <cp:revision>4</cp:revision>
  <dcterms:created xsi:type="dcterms:W3CDTF">2025-06-05T20:55:00Z</dcterms:created>
  <dcterms:modified xsi:type="dcterms:W3CDTF">2025-07-07T19:45:00Z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c1efcdd5-4ccf-4a2a-9caa-3713d0d90530</vt:lpwstr>
  </property>
  <property fmtid="{D5CDD505-2E9C-101B-9397-08002B2CF9AE}" pid="3" name="ContentTypeId">
    <vt:lpwstr>0x010100FC91F9337682F6488BE494703AA3CAC8</vt:lpwstr>
  </property>
  <property fmtid="{D5CDD505-2E9C-101B-9397-08002B2CF9AE}" pid="4" name="MediaServiceImageTags">
    <vt:lpwstr/>
  </property>
</Properties>
</file>