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E0DD" w14:textId="3004AAEC" w:rsidR="009A5642" w:rsidRDefault="00812A29" w:rsidP="009A5642">
      <w:pPr>
        <w:rPr>
          <w:b/>
          <w:bCs/>
        </w:rPr>
      </w:pPr>
      <w:r w:rsidRPr="00812A29">
        <w:rPr>
          <w:b/>
          <w:bCs/>
        </w:rPr>
        <w:t xml:space="preserve">Subject: </w:t>
      </w:r>
      <w:r w:rsidR="0031383C">
        <w:rPr>
          <w:b/>
          <w:bCs/>
        </w:rPr>
        <w:t>Join the 2026 Wellness Webinars!</w:t>
      </w:r>
    </w:p>
    <w:p w14:paraId="6C57F0B2" w14:textId="3C498676" w:rsidR="00B3019C" w:rsidRDefault="00812A29" w:rsidP="00812A29">
      <w:r w:rsidRPr="00812A29">
        <w:t xml:space="preserve">Saskatchewan Blue Cross is pleased to invite you to </w:t>
      </w:r>
      <w:r w:rsidR="0031383C">
        <w:t>two upcoming webinars</w:t>
      </w:r>
      <w:r w:rsidR="00B3019C">
        <w:t>, the</w:t>
      </w:r>
      <w:r w:rsidR="00622A8A">
        <w:t xml:space="preserve"> first </w:t>
      </w:r>
      <w:r w:rsidR="00B3019C">
        <w:t>of which is</w:t>
      </w:r>
      <w:r w:rsidR="00622A8A">
        <w:t xml:space="preserve"> an exclusive, member-only</w:t>
      </w:r>
      <w:r w:rsidRPr="00812A29">
        <w:t xml:space="preserve"> </w:t>
      </w:r>
      <w:r w:rsidR="00B3019C">
        <w:t>event.</w:t>
      </w:r>
    </w:p>
    <w:p w14:paraId="7DB678ED" w14:textId="38C8ADF3" w:rsidR="00812A29" w:rsidRPr="00812A29" w:rsidRDefault="00283533" w:rsidP="00812A29">
      <w:r w:rsidRPr="00283533">
        <w:rPr>
          <w:rFonts w:ascii="Segoe UI Emoji" w:hAnsi="Segoe UI Emoji" w:cs="Segoe UI Emoji"/>
          <w:b/>
          <w:bCs/>
        </w:rPr>
        <w:t>✨</w:t>
      </w:r>
      <w:r w:rsidR="007644C4">
        <w:rPr>
          <w:b/>
          <w:bCs/>
        </w:rPr>
        <w:t>Member-exclusive w</w:t>
      </w:r>
      <w:r w:rsidR="00812A29" w:rsidRPr="00812A29">
        <w:rPr>
          <w:b/>
          <w:bCs/>
        </w:rPr>
        <w:t>ebinar</w:t>
      </w:r>
      <w:r w:rsidRPr="00283533">
        <w:rPr>
          <w:rFonts w:ascii="Segoe UI Emoji" w:hAnsi="Segoe UI Emoji" w:cs="Segoe UI Emoji"/>
          <w:b/>
          <w:bCs/>
        </w:rPr>
        <w:t>✨</w:t>
      </w:r>
      <w:r w:rsidR="00812A29" w:rsidRPr="00812A29">
        <w:rPr>
          <w:b/>
          <w:bCs/>
        </w:rPr>
        <w:t>: Preventing burnout</w:t>
      </w:r>
    </w:p>
    <w:p w14:paraId="5C4A1209" w14:textId="027020FD" w:rsidR="00812A29" w:rsidRPr="00812A29" w:rsidRDefault="00812A29" w:rsidP="00812A29">
      <w:r w:rsidRPr="00812A29">
        <w:rPr>
          <w:b/>
          <w:bCs/>
        </w:rPr>
        <w:t>Date:</w:t>
      </w:r>
      <w:r w:rsidRPr="00812A29">
        <w:t xml:space="preserve"> Wednesday, June 10</w:t>
      </w:r>
      <w:r w:rsidRPr="00812A29">
        <w:br/>
      </w:r>
      <w:r w:rsidRPr="00812A29">
        <w:rPr>
          <w:b/>
          <w:bCs/>
        </w:rPr>
        <w:t>Time:</w:t>
      </w:r>
      <w:r w:rsidRPr="00812A29">
        <w:t xml:space="preserve"> </w:t>
      </w:r>
      <w:r>
        <w:t>12:15 p.m.</w:t>
      </w:r>
      <w:r w:rsidRPr="00812A29">
        <w:t xml:space="preserve"> to </w:t>
      </w:r>
      <w:r>
        <w:t>12:45 p.m.</w:t>
      </w:r>
      <w:r w:rsidRPr="00812A29">
        <w:t xml:space="preserve"> </w:t>
      </w:r>
      <w:r w:rsidRPr="00812A29">
        <w:br/>
      </w:r>
      <w:r w:rsidRPr="00812A29">
        <w:rPr>
          <w:b/>
          <w:bCs/>
        </w:rPr>
        <w:t>Length:</w:t>
      </w:r>
      <w:r w:rsidRPr="00812A29">
        <w:t xml:space="preserve"> 30 minutes</w:t>
      </w:r>
    </w:p>
    <w:p w14:paraId="20A2B984" w14:textId="77777777" w:rsidR="00812A29" w:rsidRPr="00812A29" w:rsidRDefault="00812A29" w:rsidP="00812A29">
      <w:r w:rsidRPr="00812A29">
        <w:rPr>
          <w:b/>
          <w:bCs/>
        </w:rPr>
        <w:t>What you will learn:</w:t>
      </w:r>
    </w:p>
    <w:p w14:paraId="1DB3B30E" w14:textId="77777777" w:rsidR="00812A29" w:rsidRPr="00812A29" w:rsidRDefault="00812A29" w:rsidP="008002E9">
      <w:pPr>
        <w:pStyle w:val="ListParagraph"/>
        <w:numPr>
          <w:ilvl w:val="0"/>
          <w:numId w:val="19"/>
        </w:numPr>
      </w:pPr>
      <w:r w:rsidRPr="00812A29">
        <w:t>How to recognize early signs of burnout</w:t>
      </w:r>
    </w:p>
    <w:p w14:paraId="11E8D91C" w14:textId="77777777" w:rsidR="00812A29" w:rsidRPr="00812A29" w:rsidRDefault="00812A29" w:rsidP="008002E9">
      <w:pPr>
        <w:pStyle w:val="ListParagraph"/>
        <w:numPr>
          <w:ilvl w:val="0"/>
          <w:numId w:val="19"/>
        </w:numPr>
      </w:pPr>
      <w:r w:rsidRPr="00812A29">
        <w:t>Common factors that contribute to burnout</w:t>
      </w:r>
    </w:p>
    <w:p w14:paraId="2CDDC36A" w14:textId="15FA72B4" w:rsidR="00812A29" w:rsidRPr="00812A29" w:rsidRDefault="00812A29" w:rsidP="008002E9">
      <w:pPr>
        <w:pStyle w:val="ListParagraph"/>
        <w:numPr>
          <w:ilvl w:val="0"/>
          <w:numId w:val="19"/>
        </w:numPr>
      </w:pPr>
      <w:r w:rsidRPr="00812A29">
        <w:t>Simple, sustainable habits to help maintain well</w:t>
      </w:r>
      <w:r w:rsidR="008002E9">
        <w:t>-</w:t>
      </w:r>
      <w:r w:rsidRPr="00812A29">
        <w:t>being</w:t>
      </w:r>
    </w:p>
    <w:p w14:paraId="529E94D8" w14:textId="116A91B5" w:rsidR="00812A29" w:rsidRPr="00812A29" w:rsidRDefault="00812A29" w:rsidP="00812A29">
      <w:r w:rsidRPr="00812A29">
        <w:rPr>
          <w:rFonts w:ascii="Segoe UI Emoji" w:hAnsi="Segoe UI Emoji" w:cs="Segoe UI Emoji"/>
        </w:rPr>
        <w:t>👉</w:t>
      </w:r>
      <w:r w:rsidRPr="00812A29">
        <w:t xml:space="preserve"> </w:t>
      </w:r>
      <w:hyperlink r:id="rId10" w:anchor="/registration" w:history="1">
        <w:r w:rsidRPr="0031383C">
          <w:rPr>
            <w:rStyle w:val="Hyperlink"/>
            <w:b/>
            <w:bCs/>
          </w:rPr>
          <w:t>Register now</w:t>
        </w:r>
      </w:hyperlink>
    </w:p>
    <w:p w14:paraId="28C10C6B" w14:textId="77777777" w:rsidR="00812A29" w:rsidRDefault="00812A29" w:rsidP="00812A29">
      <w:r w:rsidRPr="00812A29">
        <w:rPr>
          <w:i/>
          <w:iCs/>
        </w:rPr>
        <w:t>Note:</w:t>
      </w:r>
      <w:r w:rsidRPr="00812A29">
        <w:t xml:space="preserve"> After registering, you will receive a unique calendar invite and join link. Please do not forward this link to others.</w:t>
      </w:r>
    </w:p>
    <w:p w14:paraId="5EE1A484" w14:textId="77777777" w:rsidR="00D8743A" w:rsidRPr="00D8743A" w:rsidRDefault="00D8743A" w:rsidP="00D8743A">
      <w:pPr>
        <w:rPr>
          <w:b/>
          <w:bCs/>
        </w:rPr>
      </w:pPr>
      <w:r w:rsidRPr="00D8743A">
        <w:rPr>
          <w:b/>
          <w:bCs/>
        </w:rPr>
        <w:t>Public webinar: Stretch and soothe</w:t>
      </w:r>
    </w:p>
    <w:p w14:paraId="11714408" w14:textId="77777777" w:rsidR="00D8743A" w:rsidRPr="00D8743A" w:rsidRDefault="00D8743A" w:rsidP="00D8743A">
      <w:pPr>
        <w:rPr>
          <w:b/>
          <w:bCs/>
        </w:rPr>
      </w:pPr>
      <w:r w:rsidRPr="00D8743A">
        <w:rPr>
          <w:b/>
          <w:bCs/>
        </w:rPr>
        <w:t xml:space="preserve">Date: </w:t>
      </w:r>
      <w:r w:rsidRPr="00D8743A">
        <w:t>Wednesday, June 17</w:t>
      </w:r>
      <w:r w:rsidRPr="00D8743A">
        <w:br/>
      </w:r>
      <w:r w:rsidRPr="00D8743A">
        <w:rPr>
          <w:b/>
          <w:bCs/>
        </w:rPr>
        <w:t xml:space="preserve">Time: </w:t>
      </w:r>
      <w:r w:rsidRPr="00D8743A">
        <w:t>12:15 p.m. to 12:45 p.m.</w:t>
      </w:r>
      <w:r w:rsidRPr="00D8743A">
        <w:rPr>
          <w:b/>
          <w:bCs/>
        </w:rPr>
        <w:br/>
        <w:t xml:space="preserve">Length: </w:t>
      </w:r>
      <w:r w:rsidRPr="00D8743A">
        <w:t>30 minutes</w:t>
      </w:r>
    </w:p>
    <w:p w14:paraId="414BA5D9" w14:textId="77777777" w:rsidR="00D8743A" w:rsidRPr="00D8743A" w:rsidRDefault="00D8743A" w:rsidP="00D8743A">
      <w:pPr>
        <w:rPr>
          <w:b/>
          <w:bCs/>
        </w:rPr>
      </w:pPr>
      <w:r w:rsidRPr="00D8743A">
        <w:rPr>
          <w:b/>
          <w:bCs/>
        </w:rPr>
        <w:t>What you will learn:</w:t>
      </w:r>
    </w:p>
    <w:p w14:paraId="0E263F7D" w14:textId="77777777" w:rsidR="00D8743A" w:rsidRPr="00F0788A" w:rsidRDefault="00D8743A" w:rsidP="00D8743A">
      <w:pPr>
        <w:pStyle w:val="ListParagraph"/>
        <w:numPr>
          <w:ilvl w:val="0"/>
          <w:numId w:val="21"/>
        </w:numPr>
      </w:pPr>
      <w:r w:rsidRPr="00F0788A">
        <w:t>How anxiety and tension can show up physically</w:t>
      </w:r>
    </w:p>
    <w:p w14:paraId="6C5E6717" w14:textId="77777777" w:rsidR="00D8743A" w:rsidRPr="00F0788A" w:rsidRDefault="00D8743A" w:rsidP="00D8743A">
      <w:pPr>
        <w:pStyle w:val="ListParagraph"/>
        <w:numPr>
          <w:ilvl w:val="0"/>
          <w:numId w:val="21"/>
        </w:numPr>
      </w:pPr>
      <w:r w:rsidRPr="00F0788A">
        <w:t>Simple stretches to ease tightness in the shoulders, jaw and neck</w:t>
      </w:r>
    </w:p>
    <w:p w14:paraId="7CA5BE89" w14:textId="77777777" w:rsidR="00D8743A" w:rsidRPr="00F0788A" w:rsidRDefault="00D8743A" w:rsidP="00D8743A">
      <w:pPr>
        <w:pStyle w:val="ListParagraph"/>
        <w:numPr>
          <w:ilvl w:val="0"/>
          <w:numId w:val="21"/>
        </w:numPr>
      </w:pPr>
      <w:r w:rsidRPr="00F0788A">
        <w:t>Gentle breathwork techniques to help release built-up tension</w:t>
      </w:r>
    </w:p>
    <w:p w14:paraId="7D8B7E3C" w14:textId="77777777" w:rsidR="00D8743A" w:rsidRDefault="00D8743A" w:rsidP="00D8743A">
      <w:r w:rsidRPr="00D8743A">
        <w:t>This session is open to the public and focuses on practical ways to feel more relaxed and comfortable during your day.</w:t>
      </w:r>
    </w:p>
    <w:p w14:paraId="2922DEC7" w14:textId="0706E747" w:rsidR="00D8743A" w:rsidRPr="00812A29" w:rsidRDefault="00D8743A" w:rsidP="00D8743A">
      <w:r w:rsidRPr="00812A29">
        <w:rPr>
          <w:rFonts w:ascii="Segoe UI Emoji" w:hAnsi="Segoe UI Emoji" w:cs="Segoe UI Emoji"/>
        </w:rPr>
        <w:t>👉</w:t>
      </w:r>
      <w:r w:rsidRPr="00812A29">
        <w:t xml:space="preserve"> </w:t>
      </w:r>
      <w:hyperlink r:id="rId11" w:anchor="/registration" w:history="1">
        <w:r w:rsidRPr="0031383C">
          <w:rPr>
            <w:rStyle w:val="Hyperlink"/>
            <w:b/>
            <w:bCs/>
          </w:rPr>
          <w:t>Register now</w:t>
        </w:r>
      </w:hyperlink>
    </w:p>
    <w:p w14:paraId="195691C5" w14:textId="77777777" w:rsidR="00D8743A" w:rsidRPr="00D8743A" w:rsidRDefault="00D8743A" w:rsidP="00D8743A"/>
    <w:p w14:paraId="4E1FF16D" w14:textId="68A6B7AF" w:rsidR="0027088D" w:rsidRPr="00EE6C92" w:rsidRDefault="0027088D" w:rsidP="00D8743A"/>
    <w:sectPr w:rsidR="0027088D" w:rsidRPr="00EE6C92" w:rsidSect="00231951">
      <w:footerReference w:type="default" r:id="rId12"/>
      <w:headerReference w:type="first" r:id="rId13"/>
      <w:footerReference w:type="first" r:id="rId14"/>
      <w:pgSz w:w="12240" w:h="15840"/>
      <w:pgMar w:top="1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AB9A" w14:textId="77777777" w:rsidR="004B7FEB" w:rsidRDefault="004B7FEB" w:rsidP="00D51F18">
      <w:pPr>
        <w:spacing w:after="0" w:line="240" w:lineRule="auto"/>
      </w:pPr>
      <w:r>
        <w:separator/>
      </w:r>
    </w:p>
  </w:endnote>
  <w:endnote w:type="continuationSeparator" w:id="0">
    <w:p w14:paraId="46959358" w14:textId="77777777" w:rsidR="004B7FEB" w:rsidRDefault="004B7FEB" w:rsidP="00D5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449D" w14:textId="77777777" w:rsidR="00D51F18" w:rsidRDefault="003263C4" w:rsidP="003263C4">
    <w:pPr>
      <w:pStyle w:val="Footer"/>
      <w:jc w:val="center"/>
    </w:pPr>
    <w:r w:rsidRPr="00E7705A">
      <w:rPr>
        <w:noProof/>
      </w:rPr>
      <w:drawing>
        <wp:anchor distT="0" distB="0" distL="114300" distR="114300" simplePos="0" relativeHeight="251659264" behindDoc="1" locked="1" layoutInCell="1" allowOverlap="1" wp14:anchorId="1472C682" wp14:editId="123631AF">
          <wp:simplePos x="0" y="0"/>
          <wp:positionH relativeFrom="page">
            <wp:posOffset>5524500</wp:posOffset>
          </wp:positionH>
          <wp:positionV relativeFrom="bottomMargin">
            <wp:posOffset>0</wp:posOffset>
          </wp:positionV>
          <wp:extent cx="2244090" cy="925195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113"/>
                  <a:stretch/>
                </pic:blipFill>
                <pic:spPr bwMode="auto">
                  <a:xfrm>
                    <a:off x="0" y="0"/>
                    <a:ext cx="224409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1E6E" w14:textId="77777777" w:rsidR="00F01B74" w:rsidRDefault="00F01B74" w:rsidP="00F01B7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7276" w14:textId="77777777" w:rsidR="004B7FEB" w:rsidRDefault="004B7FEB" w:rsidP="00D51F18">
      <w:pPr>
        <w:spacing w:after="0" w:line="240" w:lineRule="auto"/>
      </w:pPr>
      <w:r>
        <w:separator/>
      </w:r>
    </w:p>
  </w:footnote>
  <w:footnote w:type="continuationSeparator" w:id="0">
    <w:p w14:paraId="550FFD91" w14:textId="77777777" w:rsidR="004B7FEB" w:rsidRDefault="004B7FEB" w:rsidP="00D5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C327" w14:textId="0BC766E4" w:rsidR="00231951" w:rsidRDefault="00812A29" w:rsidP="00F01B74">
    <w:pPr>
      <w:pStyle w:val="Header"/>
      <w:tabs>
        <w:tab w:val="clear" w:pos="4680"/>
        <w:tab w:val="clear" w:pos="9360"/>
        <w:tab w:val="left" w:pos="1740"/>
      </w:tabs>
    </w:pPr>
    <w:r>
      <w:t>Copy and paste the following into an email for your members</w:t>
    </w:r>
    <w:r w:rsidR="00F01B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C4D98"/>
    <w:lvl w:ilvl="0">
      <w:start w:val="1"/>
      <w:numFmt w:val="decimal"/>
      <w:pStyle w:val="ListNumber5"/>
      <w:lvlText w:val="%1."/>
      <w:lvlJc w:val="left"/>
      <w:pPr>
        <w:ind w:left="180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1" w15:restartNumberingAfterBreak="0">
    <w:nsid w:val="FFFFFF7D"/>
    <w:multiLevelType w:val="singleLevel"/>
    <w:tmpl w:val="CD5E1DE0"/>
    <w:lvl w:ilvl="0">
      <w:start w:val="1"/>
      <w:numFmt w:val="decimal"/>
      <w:pStyle w:val="ListNumber4"/>
      <w:lvlText w:val="%1."/>
      <w:lvlJc w:val="left"/>
      <w:pPr>
        <w:ind w:left="144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2" w15:restartNumberingAfterBreak="0">
    <w:nsid w:val="FFFFFF7E"/>
    <w:multiLevelType w:val="singleLevel"/>
    <w:tmpl w:val="1FEE3430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3" w15:restartNumberingAfterBreak="0">
    <w:nsid w:val="FFFFFF7F"/>
    <w:multiLevelType w:val="singleLevel"/>
    <w:tmpl w:val="9050FA96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4" w15:restartNumberingAfterBreak="0">
    <w:nsid w:val="FFFFFF80"/>
    <w:multiLevelType w:val="singleLevel"/>
    <w:tmpl w:val="6832A99C"/>
    <w:lvl w:ilvl="0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  <w:color w:val="FFA601"/>
      </w:rPr>
    </w:lvl>
  </w:abstractNum>
  <w:abstractNum w:abstractNumId="5" w15:restartNumberingAfterBreak="0">
    <w:nsid w:val="FFFFFF81"/>
    <w:multiLevelType w:val="singleLevel"/>
    <w:tmpl w:val="E7B0E5FC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FFA601"/>
      </w:rPr>
    </w:lvl>
  </w:abstractNum>
  <w:abstractNum w:abstractNumId="6" w15:restartNumberingAfterBreak="0">
    <w:nsid w:val="FFFFFF82"/>
    <w:multiLevelType w:val="singleLevel"/>
    <w:tmpl w:val="7012F1B4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FFA601"/>
      </w:rPr>
    </w:lvl>
  </w:abstractNum>
  <w:abstractNum w:abstractNumId="7" w15:restartNumberingAfterBreak="0">
    <w:nsid w:val="FFFFFF83"/>
    <w:multiLevelType w:val="singleLevel"/>
    <w:tmpl w:val="6426A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FFA601"/>
      </w:rPr>
    </w:lvl>
  </w:abstractNum>
  <w:abstractNum w:abstractNumId="8" w15:restartNumberingAfterBreak="0">
    <w:nsid w:val="FFFFFF88"/>
    <w:multiLevelType w:val="singleLevel"/>
    <w:tmpl w:val="2E0E4C3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" w:hAnsi="Roboto" w:hint="default"/>
        <w:b w:val="0"/>
        <w:i w:val="0"/>
        <w:color w:val="FFA601"/>
        <w:sz w:val="22"/>
      </w:rPr>
    </w:lvl>
  </w:abstractNum>
  <w:abstractNum w:abstractNumId="9" w15:restartNumberingAfterBreak="0">
    <w:nsid w:val="0A7146FD"/>
    <w:multiLevelType w:val="hybridMultilevel"/>
    <w:tmpl w:val="2592BA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EE085E"/>
    <w:multiLevelType w:val="multilevel"/>
    <w:tmpl w:val="3FC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C0E9C"/>
    <w:multiLevelType w:val="hybridMultilevel"/>
    <w:tmpl w:val="3D3A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E3785"/>
    <w:multiLevelType w:val="multilevel"/>
    <w:tmpl w:val="580C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073C9"/>
    <w:multiLevelType w:val="multilevel"/>
    <w:tmpl w:val="7CE6E4FC"/>
    <w:lvl w:ilvl="0">
      <w:start w:val="1"/>
      <w:numFmt w:val="decimal"/>
      <w:lvlText w:val="%1."/>
      <w:lvlJc w:val="left"/>
      <w:pPr>
        <w:ind w:left="360" w:hanging="360"/>
      </w:pPr>
      <w:rPr>
        <w:rFonts w:ascii="Roboto" w:hAnsi="Roboto" w:hint="default"/>
        <w:b w:val="0"/>
        <w:i w:val="0"/>
        <w:color w:val="FFA601" w:themeColor="accent2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Roboto" w:hAnsi="Roboto" w:hint="default"/>
        <w:b w:val="0"/>
        <w:i w:val="0"/>
        <w:color w:val="FFA601" w:themeColor="accent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Roboto" w:hAnsi="Roboto" w:hint="default"/>
        <w:b w:val="0"/>
        <w:i w:val="0"/>
        <w:color w:val="FFA601" w:themeColor="accen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Roboto" w:hAnsi="Roboto" w:hint="default"/>
        <w:b w:val="0"/>
        <w:i w:val="0"/>
        <w:color w:val="FFA601" w:themeColor="accent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Roboto" w:hAnsi="Roboto" w:hint="default"/>
        <w:b w:val="0"/>
        <w:i w:val="0"/>
        <w:color w:val="FFA601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Roboto" w:hAnsi="Roboto" w:hint="default"/>
        <w:b w:val="0"/>
        <w:i w:val="0"/>
        <w:color w:val="FFA601" w:themeColor="accent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Roboto" w:hAnsi="Roboto" w:hint="default"/>
        <w:b w:val="0"/>
        <w:i w:val="0"/>
        <w:color w:val="FFA601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Roboto" w:hAnsi="Roboto" w:hint="default"/>
        <w:b w:val="0"/>
        <w:i w:val="0"/>
        <w:color w:val="FFA601" w:themeColor="accent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Roboto" w:hAnsi="Roboto" w:hint="default"/>
        <w:b w:val="0"/>
        <w:i w:val="0"/>
        <w:color w:val="FFA601" w:themeColor="accent2"/>
      </w:rPr>
    </w:lvl>
  </w:abstractNum>
  <w:abstractNum w:abstractNumId="14" w15:restartNumberingAfterBreak="0">
    <w:nsid w:val="34F55DBD"/>
    <w:multiLevelType w:val="hybridMultilevel"/>
    <w:tmpl w:val="B5DA0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061D26"/>
    <w:multiLevelType w:val="hybridMultilevel"/>
    <w:tmpl w:val="C3784598"/>
    <w:lvl w:ilvl="0" w:tplc="9CFE2D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541335"/>
    <w:multiLevelType w:val="hybridMultilevel"/>
    <w:tmpl w:val="F4AAD80C"/>
    <w:lvl w:ilvl="0" w:tplc="9CFE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C659D"/>
    <w:multiLevelType w:val="multilevel"/>
    <w:tmpl w:val="15363F5C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FFA60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FFA601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FFA601" w:themeColor="accen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FFA601" w:themeColor="accen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FFA601" w:themeColor="accent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FFC00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FFA601" w:themeColor="accent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FFA601" w:themeColor="accent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FFA601" w:themeColor="accent2"/>
      </w:rPr>
    </w:lvl>
  </w:abstractNum>
  <w:abstractNum w:abstractNumId="18" w15:restartNumberingAfterBreak="0">
    <w:nsid w:val="780517D3"/>
    <w:multiLevelType w:val="hybridMultilevel"/>
    <w:tmpl w:val="39D0635E"/>
    <w:lvl w:ilvl="0" w:tplc="9CFE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D3D94"/>
    <w:multiLevelType w:val="multilevel"/>
    <w:tmpl w:val="2CB463F8"/>
    <w:lvl w:ilvl="0">
      <w:start w:val="1"/>
      <w:numFmt w:val="decimal"/>
      <w:pStyle w:val="ListNumbers"/>
      <w:lvlText w:val="%1."/>
      <w:lvlJc w:val="left"/>
      <w:pPr>
        <w:ind w:left="720" w:hanging="360"/>
      </w:pPr>
      <w:rPr>
        <w:rFonts w:ascii="Roboto" w:hAnsi="Roboto" w:hint="default"/>
        <w:b w:val="0"/>
        <w:i w:val="0"/>
        <w:color w:val="FFA601" w:themeColor="accent2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ascii="Roboto" w:hAnsi="Roboto" w:hint="default"/>
        <w:b w:val="0"/>
        <w:i w:val="0"/>
        <w:color w:val="FFA601" w:themeColor="accent2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2160" w:hanging="360"/>
      </w:pPr>
      <w:rPr>
        <w:rFonts w:ascii="Roboto" w:hAnsi="Roboto" w:hint="default"/>
        <w:b w:val="0"/>
        <w:i w:val="0"/>
        <w:color w:val="FFA601" w:themeColor="accent2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880" w:hanging="360"/>
      </w:pPr>
      <w:rPr>
        <w:rFonts w:ascii="Roboto" w:hAnsi="Roboto" w:hint="default"/>
        <w:b w:val="0"/>
        <w:i w:val="0"/>
        <w:color w:val="FFA601" w:themeColor="accent2"/>
      </w:r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600" w:hanging="360"/>
      </w:pPr>
      <w:rPr>
        <w:rFonts w:ascii="Roboto" w:hAnsi="Roboto" w:hint="default"/>
        <w:b w:val="0"/>
        <w:i w:val="0"/>
        <w:color w:val="FFA601" w:themeColor="accent2"/>
      </w:rPr>
    </w:lvl>
    <w:lvl w:ilvl="5">
      <w:start w:val="1"/>
      <w:numFmt w:val="lowerRoman"/>
      <w:lvlText w:val="(%6)"/>
      <w:lvlJc w:val="left"/>
      <w:pPr>
        <w:tabs>
          <w:tab w:val="num" w:pos="3960"/>
        </w:tabs>
        <w:ind w:left="4320" w:hanging="360"/>
      </w:pPr>
      <w:rPr>
        <w:rFonts w:ascii="Roboto" w:hAnsi="Roboto" w:hint="default"/>
        <w:b w:val="0"/>
        <w:i w:val="0"/>
        <w:color w:val="FFA601" w:themeColor="accent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Roboto" w:hAnsi="Roboto" w:hint="default"/>
        <w:b w:val="0"/>
        <w:i w:val="0"/>
        <w:color w:val="FFA601" w:themeColor="accent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Roboto" w:hAnsi="Roboto" w:hint="default"/>
        <w:b w:val="0"/>
        <w:i w:val="0"/>
        <w:color w:val="FFA601" w:themeColor="accent2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Roboto" w:hAnsi="Roboto" w:hint="default"/>
        <w:b w:val="0"/>
        <w:i w:val="0"/>
        <w:color w:val="FFA601" w:themeColor="accent2"/>
      </w:rPr>
    </w:lvl>
  </w:abstractNum>
  <w:num w:numId="1" w16cid:durableId="1277373278">
    <w:abstractNumId w:val="18"/>
  </w:num>
  <w:num w:numId="2" w16cid:durableId="387843948">
    <w:abstractNumId w:val="13"/>
  </w:num>
  <w:num w:numId="3" w16cid:durableId="1334144132">
    <w:abstractNumId w:val="15"/>
  </w:num>
  <w:num w:numId="4" w16cid:durableId="985621950">
    <w:abstractNumId w:val="16"/>
  </w:num>
  <w:num w:numId="5" w16cid:durableId="962493304">
    <w:abstractNumId w:val="17"/>
  </w:num>
  <w:num w:numId="6" w16cid:durableId="691802125">
    <w:abstractNumId w:val="7"/>
  </w:num>
  <w:num w:numId="7" w16cid:durableId="1556353202">
    <w:abstractNumId w:val="6"/>
  </w:num>
  <w:num w:numId="8" w16cid:durableId="1653440487">
    <w:abstractNumId w:val="5"/>
  </w:num>
  <w:num w:numId="9" w16cid:durableId="208880217">
    <w:abstractNumId w:val="4"/>
  </w:num>
  <w:num w:numId="10" w16cid:durableId="1797988866">
    <w:abstractNumId w:val="8"/>
  </w:num>
  <w:num w:numId="11" w16cid:durableId="1734886572">
    <w:abstractNumId w:val="3"/>
  </w:num>
  <w:num w:numId="12" w16cid:durableId="1596665712">
    <w:abstractNumId w:val="2"/>
  </w:num>
  <w:num w:numId="13" w16cid:durableId="839153177">
    <w:abstractNumId w:val="1"/>
  </w:num>
  <w:num w:numId="14" w16cid:durableId="793013856">
    <w:abstractNumId w:val="0"/>
  </w:num>
  <w:num w:numId="15" w16cid:durableId="1340962594">
    <w:abstractNumId w:val="11"/>
  </w:num>
  <w:num w:numId="16" w16cid:durableId="4501676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7007198">
    <w:abstractNumId w:val="19"/>
  </w:num>
  <w:num w:numId="18" w16cid:durableId="1794322702">
    <w:abstractNumId w:val="12"/>
  </w:num>
  <w:num w:numId="19" w16cid:durableId="917521810">
    <w:abstractNumId w:val="14"/>
  </w:num>
  <w:num w:numId="20" w16cid:durableId="1041981102">
    <w:abstractNumId w:val="10"/>
  </w:num>
  <w:num w:numId="21" w16cid:durableId="2087873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29"/>
    <w:rsid w:val="0000145A"/>
    <w:rsid w:val="000120DC"/>
    <w:rsid w:val="0009496C"/>
    <w:rsid w:val="00123B1C"/>
    <w:rsid w:val="00164743"/>
    <w:rsid w:val="001F55CC"/>
    <w:rsid w:val="00207677"/>
    <w:rsid w:val="00231951"/>
    <w:rsid w:val="0027088D"/>
    <w:rsid w:val="00283533"/>
    <w:rsid w:val="00287CCF"/>
    <w:rsid w:val="002E2A8C"/>
    <w:rsid w:val="0031383C"/>
    <w:rsid w:val="003263C4"/>
    <w:rsid w:val="003C188A"/>
    <w:rsid w:val="003F251F"/>
    <w:rsid w:val="00432B28"/>
    <w:rsid w:val="0048369B"/>
    <w:rsid w:val="004A4B96"/>
    <w:rsid w:val="004B7FEB"/>
    <w:rsid w:val="00501311"/>
    <w:rsid w:val="00520744"/>
    <w:rsid w:val="005F13B5"/>
    <w:rsid w:val="005F499E"/>
    <w:rsid w:val="00605407"/>
    <w:rsid w:val="00622A8A"/>
    <w:rsid w:val="00647A4C"/>
    <w:rsid w:val="006E548A"/>
    <w:rsid w:val="006E5BDA"/>
    <w:rsid w:val="006F1F24"/>
    <w:rsid w:val="007644C4"/>
    <w:rsid w:val="007F526A"/>
    <w:rsid w:val="008002E9"/>
    <w:rsid w:val="00812A29"/>
    <w:rsid w:val="00902A34"/>
    <w:rsid w:val="009368DC"/>
    <w:rsid w:val="009A5642"/>
    <w:rsid w:val="00A15558"/>
    <w:rsid w:val="00A373BD"/>
    <w:rsid w:val="00A43A59"/>
    <w:rsid w:val="00A61C5C"/>
    <w:rsid w:val="00A6525C"/>
    <w:rsid w:val="00AC5E8F"/>
    <w:rsid w:val="00AD5B79"/>
    <w:rsid w:val="00B0537D"/>
    <w:rsid w:val="00B06450"/>
    <w:rsid w:val="00B218A0"/>
    <w:rsid w:val="00B3019C"/>
    <w:rsid w:val="00B41EA8"/>
    <w:rsid w:val="00BD331A"/>
    <w:rsid w:val="00C43E90"/>
    <w:rsid w:val="00CB54F7"/>
    <w:rsid w:val="00CD1A6D"/>
    <w:rsid w:val="00D41090"/>
    <w:rsid w:val="00D51F18"/>
    <w:rsid w:val="00D8743A"/>
    <w:rsid w:val="00DC1808"/>
    <w:rsid w:val="00DC641A"/>
    <w:rsid w:val="00EE6C92"/>
    <w:rsid w:val="00EE6D83"/>
    <w:rsid w:val="00F01B74"/>
    <w:rsid w:val="00F0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7A469"/>
  <w15:chartTrackingRefBased/>
  <w15:docId w15:val="{F9C02127-A2AE-4E71-BAA8-6CA38653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5CC"/>
    <w:rPr>
      <w:rFonts w:ascii="Roboto" w:hAnsi="Roboto"/>
    </w:rPr>
  </w:style>
  <w:style w:type="paragraph" w:styleId="Heading1">
    <w:name w:val="heading 1"/>
    <w:next w:val="Normal"/>
    <w:link w:val="Heading1Char"/>
    <w:uiPriority w:val="2"/>
    <w:qFormat/>
    <w:rsid w:val="00D41090"/>
    <w:pPr>
      <w:keepNext/>
      <w:keepLines/>
      <w:spacing w:before="240" w:after="0"/>
      <w:outlineLvl w:val="0"/>
    </w:pPr>
    <w:rPr>
      <w:rFonts w:ascii="Montserrat" w:eastAsiaTheme="majorEastAsia" w:hAnsi="Montserrat" w:cstheme="majorBidi"/>
      <w:b/>
      <w:bCs/>
      <w:color w:val="0077B0"/>
      <w:sz w:val="32"/>
      <w:szCs w:val="32"/>
    </w:rPr>
  </w:style>
  <w:style w:type="paragraph" w:styleId="Heading2">
    <w:name w:val="heading 2"/>
    <w:next w:val="Normal"/>
    <w:link w:val="Heading2Char"/>
    <w:uiPriority w:val="3"/>
    <w:qFormat/>
    <w:rsid w:val="00D41090"/>
    <w:pPr>
      <w:spacing w:before="40"/>
      <w:outlineLvl w:val="1"/>
    </w:pPr>
    <w:rPr>
      <w:rFonts w:ascii="Montserrat" w:eastAsiaTheme="majorEastAsia" w:hAnsi="Montserrat" w:cstheme="majorBidi"/>
      <w:bCs/>
      <w:color w:val="0077B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7F526A"/>
    <w:pPr>
      <w:keepNext/>
      <w:keepLines/>
      <w:spacing w:before="40" w:after="0"/>
      <w:outlineLvl w:val="2"/>
    </w:pPr>
    <w:rPr>
      <w:rFonts w:ascii="Montserrat" w:eastAsiaTheme="majorEastAsia" w:hAnsi="Montserrat" w:cstheme="majorBidi"/>
      <w:color w:val="003A57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5"/>
    <w:qFormat/>
    <w:rsid w:val="007F526A"/>
    <w:pPr>
      <w:outlineLvl w:val="3"/>
    </w:pPr>
    <w:rPr>
      <w:i/>
      <w:iCs/>
      <w:color w:val="063F58"/>
      <w:sz w:val="22"/>
    </w:rPr>
  </w:style>
  <w:style w:type="paragraph" w:styleId="Heading5">
    <w:name w:val="heading 5"/>
    <w:basedOn w:val="Heading4"/>
    <w:next w:val="Normal"/>
    <w:link w:val="Heading5Char"/>
    <w:uiPriority w:val="6"/>
    <w:qFormat/>
    <w:rsid w:val="007F526A"/>
    <w:pPr>
      <w:outlineLvl w:val="4"/>
    </w:pPr>
    <w:rPr>
      <w:i w:val="0"/>
      <w:smallCaps/>
    </w:rPr>
  </w:style>
  <w:style w:type="paragraph" w:styleId="Heading6">
    <w:name w:val="heading 6"/>
    <w:basedOn w:val="Normal"/>
    <w:next w:val="Normal"/>
    <w:link w:val="Heading6Char"/>
    <w:uiPriority w:val="7"/>
    <w:semiHidden/>
    <w:unhideWhenUsed/>
    <w:rsid w:val="00A61C5C"/>
    <w:pPr>
      <w:keepNext/>
      <w:keepLines/>
      <w:spacing w:before="40" w:after="0"/>
      <w:outlineLvl w:val="5"/>
    </w:pPr>
    <w:rPr>
      <w:rFonts w:eastAsiaTheme="majorEastAsia" w:cstheme="majorBidi"/>
      <w:b/>
      <w:color w:val="063F5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61C5C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63F5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812A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812A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0744"/>
    <w:pPr>
      <w:spacing w:after="0" w:line="240" w:lineRule="auto"/>
    </w:pPr>
    <w:rPr>
      <w:rFonts w:ascii="Roboto" w:hAnsi="Roboto"/>
    </w:rPr>
  </w:style>
  <w:style w:type="character" w:customStyle="1" w:styleId="Heading1Char">
    <w:name w:val="Heading 1 Char"/>
    <w:basedOn w:val="DefaultParagraphFont"/>
    <w:link w:val="Heading1"/>
    <w:uiPriority w:val="2"/>
    <w:rsid w:val="00D41090"/>
    <w:rPr>
      <w:rFonts w:ascii="Montserrat" w:eastAsiaTheme="majorEastAsia" w:hAnsi="Montserrat" w:cstheme="majorBidi"/>
      <w:b/>
      <w:bCs/>
      <w:color w:val="0077B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D41090"/>
    <w:rPr>
      <w:rFonts w:ascii="Montserrat" w:eastAsiaTheme="majorEastAsia" w:hAnsi="Montserrat" w:cstheme="majorBidi"/>
      <w:bCs/>
      <w:color w:val="0077B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15558"/>
    <w:pPr>
      <w:spacing w:after="0" w:line="240" w:lineRule="auto"/>
      <w:contextualSpacing/>
    </w:pPr>
    <w:rPr>
      <w:rFonts w:ascii="Montserrat" w:eastAsiaTheme="majorEastAsia" w:hAnsi="Montserrat" w:cstheme="majorBidi"/>
      <w:color w:val="0077B0"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15558"/>
    <w:rPr>
      <w:rFonts w:ascii="Montserrat" w:eastAsiaTheme="majorEastAsia" w:hAnsi="Montserrat" w:cstheme="majorBidi"/>
      <w:color w:val="0077B0"/>
      <w:spacing w:val="-10"/>
      <w:kern w:val="28"/>
      <w:sz w:val="72"/>
      <w:szCs w:val="72"/>
    </w:rPr>
  </w:style>
  <w:style w:type="paragraph" w:customStyle="1" w:styleId="H3">
    <w:name w:val="H3"/>
    <w:basedOn w:val="Heading3"/>
    <w:link w:val="H3Char"/>
    <w:uiPriority w:val="99"/>
    <w:semiHidden/>
    <w:rsid w:val="00520744"/>
    <w:rPr>
      <w:color w:val="063F5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744"/>
    <w:pPr>
      <w:numPr>
        <w:ilvl w:val="1"/>
      </w:numPr>
    </w:pPr>
    <w:rPr>
      <w:rFonts w:ascii="Montserrat" w:eastAsiaTheme="minorEastAsia" w:hAnsi="Montserrat"/>
      <w:b/>
      <w:caps/>
      <w:color w:val="063F58"/>
      <w:spacing w:val="40"/>
    </w:rPr>
  </w:style>
  <w:style w:type="character" w:customStyle="1" w:styleId="Heading3Char">
    <w:name w:val="Heading 3 Char"/>
    <w:basedOn w:val="DefaultParagraphFont"/>
    <w:link w:val="Heading3"/>
    <w:uiPriority w:val="4"/>
    <w:rsid w:val="0009496C"/>
    <w:rPr>
      <w:rFonts w:ascii="Montserrat" w:eastAsiaTheme="majorEastAsia" w:hAnsi="Montserrat" w:cstheme="majorBidi"/>
      <w:color w:val="003A57" w:themeColor="accent1" w:themeShade="7F"/>
      <w:sz w:val="24"/>
      <w:szCs w:val="24"/>
    </w:rPr>
  </w:style>
  <w:style w:type="character" w:customStyle="1" w:styleId="H3Char">
    <w:name w:val="H3 Char"/>
    <w:basedOn w:val="Heading3Char"/>
    <w:link w:val="H3"/>
    <w:uiPriority w:val="99"/>
    <w:semiHidden/>
    <w:rsid w:val="0009496C"/>
    <w:rPr>
      <w:rFonts w:ascii="Montserrat" w:eastAsiaTheme="majorEastAsia" w:hAnsi="Montserrat" w:cstheme="majorBidi"/>
      <w:color w:val="063F58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496C"/>
    <w:rPr>
      <w:rFonts w:ascii="Montserrat" w:eastAsiaTheme="minorEastAsia" w:hAnsi="Montserrat"/>
      <w:b/>
      <w:caps/>
      <w:color w:val="063F58"/>
      <w:spacing w:val="40"/>
    </w:rPr>
  </w:style>
  <w:style w:type="character" w:styleId="SubtleEmphasis">
    <w:name w:val="Subtle Emphasis"/>
    <w:basedOn w:val="DefaultParagraphFont"/>
    <w:uiPriority w:val="22"/>
    <w:qFormat/>
    <w:rsid w:val="00520744"/>
    <w:rPr>
      <w:rFonts w:ascii="Roboto" w:hAnsi="Roboto"/>
      <w:i/>
      <w:iCs/>
      <w:color w:val="auto"/>
      <w:sz w:val="22"/>
    </w:rPr>
  </w:style>
  <w:style w:type="character" w:styleId="Emphasis">
    <w:name w:val="Emphasis"/>
    <w:basedOn w:val="DefaultParagraphFont"/>
    <w:uiPriority w:val="21"/>
    <w:qFormat/>
    <w:rsid w:val="00520744"/>
    <w:rPr>
      <w:rFonts w:ascii="Roboto" w:hAnsi="Roboto"/>
      <w:i/>
      <w:iCs/>
      <w:sz w:val="22"/>
    </w:rPr>
  </w:style>
  <w:style w:type="character" w:styleId="IntenseEmphasis">
    <w:name w:val="Intense Emphasis"/>
    <w:basedOn w:val="DefaultParagraphFont"/>
    <w:uiPriority w:val="23"/>
    <w:qFormat/>
    <w:rsid w:val="00520744"/>
    <w:rPr>
      <w:rFonts w:ascii="Roboto" w:hAnsi="Roboto"/>
      <w:i/>
      <w:iCs/>
      <w:color w:val="0077B0"/>
      <w:sz w:val="22"/>
    </w:rPr>
  </w:style>
  <w:style w:type="character" w:styleId="Strong">
    <w:name w:val="Strong"/>
    <w:basedOn w:val="DefaultParagraphFont"/>
    <w:uiPriority w:val="32"/>
    <w:qFormat/>
    <w:rsid w:val="00520744"/>
    <w:rPr>
      <w:rFonts w:ascii="Roboto" w:hAnsi="Roboto"/>
      <w:b/>
      <w:bCs/>
      <w:sz w:val="22"/>
    </w:rPr>
  </w:style>
  <w:style w:type="paragraph" w:styleId="Quote">
    <w:name w:val="Quote"/>
    <w:basedOn w:val="Heading1"/>
    <w:next w:val="Normal"/>
    <w:link w:val="QuoteChar"/>
    <w:uiPriority w:val="19"/>
    <w:qFormat/>
    <w:rsid w:val="00501311"/>
    <w:pPr>
      <w:spacing w:before="200"/>
      <w:ind w:left="605" w:right="605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19"/>
    <w:rsid w:val="0009496C"/>
    <w:rPr>
      <w:rFonts w:ascii="Montserrat" w:eastAsiaTheme="majorEastAsia" w:hAnsi="Montserrat" w:cstheme="majorBidi"/>
      <w:i/>
      <w:iCs/>
      <w:color w:val="0077B0"/>
      <w:sz w:val="32"/>
      <w:szCs w:val="32"/>
    </w:rPr>
  </w:style>
  <w:style w:type="paragraph" w:styleId="IntenseQuote">
    <w:name w:val="Intense Quote"/>
    <w:basedOn w:val="Quote"/>
    <w:next w:val="Normal"/>
    <w:link w:val="IntenseQuoteChar"/>
    <w:uiPriority w:val="20"/>
    <w:qFormat/>
    <w:rsid w:val="00CD1A6D"/>
    <w:pPr>
      <w:pBdr>
        <w:top w:val="single" w:sz="4" w:space="10" w:color="0077B0" w:themeColor="accent1"/>
        <w:bottom w:val="single" w:sz="4" w:space="10" w:color="0077B0" w:themeColor="accent1"/>
      </w:pBdr>
      <w:spacing w:before="360" w:after="360"/>
      <w:jc w:val="center"/>
    </w:pPr>
    <w:rPr>
      <w:rFonts w:ascii="Roboto" w:hAnsi="Roboto"/>
      <w:iCs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20"/>
    <w:rsid w:val="0009496C"/>
    <w:rPr>
      <w:rFonts w:ascii="Roboto" w:eastAsiaTheme="majorEastAsia" w:hAnsi="Roboto" w:cstheme="majorBidi"/>
      <w:i/>
      <w:color w:val="0077B0"/>
      <w:szCs w:val="32"/>
    </w:rPr>
  </w:style>
  <w:style w:type="character" w:customStyle="1" w:styleId="Heading4Char">
    <w:name w:val="Heading 4 Char"/>
    <w:basedOn w:val="DefaultParagraphFont"/>
    <w:link w:val="Heading4"/>
    <w:uiPriority w:val="5"/>
    <w:rsid w:val="0009496C"/>
    <w:rPr>
      <w:rFonts w:ascii="Montserrat" w:eastAsiaTheme="majorEastAsia" w:hAnsi="Montserrat" w:cstheme="majorBidi"/>
      <w:i/>
      <w:iCs/>
      <w:color w:val="063F58"/>
      <w:szCs w:val="24"/>
    </w:rPr>
  </w:style>
  <w:style w:type="character" w:customStyle="1" w:styleId="Heading5Char">
    <w:name w:val="Heading 5 Char"/>
    <w:basedOn w:val="DefaultParagraphFont"/>
    <w:link w:val="Heading5"/>
    <w:uiPriority w:val="6"/>
    <w:rsid w:val="0009496C"/>
    <w:rPr>
      <w:rFonts w:ascii="Montserrat" w:eastAsiaTheme="majorEastAsia" w:hAnsi="Montserrat" w:cstheme="majorBidi"/>
      <w:iCs/>
      <w:smallCaps/>
      <w:color w:val="063F58"/>
      <w:szCs w:val="24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A6525C"/>
    <w:rPr>
      <w:rFonts w:ascii="Roboto" w:eastAsiaTheme="majorEastAsia" w:hAnsi="Roboto" w:cstheme="majorBidi"/>
      <w:b/>
      <w:color w:val="063F58"/>
    </w:rPr>
  </w:style>
  <w:style w:type="paragraph" w:styleId="ListParagraph">
    <w:name w:val="List Paragraph"/>
    <w:basedOn w:val="Normal"/>
    <w:uiPriority w:val="14"/>
    <w:qFormat/>
    <w:rsid w:val="00501311"/>
    <w:pPr>
      <w:ind w:left="720"/>
      <w:contextualSpacing/>
    </w:pPr>
  </w:style>
  <w:style w:type="paragraph" w:styleId="ListBullet">
    <w:name w:val="List Bullet"/>
    <w:basedOn w:val="ListParagraph"/>
    <w:link w:val="ListBulletChar"/>
    <w:uiPriority w:val="13"/>
    <w:qFormat/>
    <w:rsid w:val="00501311"/>
    <w:pPr>
      <w:numPr>
        <w:numId w:val="5"/>
      </w:numPr>
    </w:pPr>
  </w:style>
  <w:style w:type="paragraph" w:customStyle="1" w:styleId="ListNumbers">
    <w:name w:val="List Numbers"/>
    <w:basedOn w:val="ListBullet"/>
    <w:link w:val="ListNumbersChar"/>
    <w:uiPriority w:val="12"/>
    <w:qFormat/>
    <w:rsid w:val="009A5642"/>
    <w:pPr>
      <w:numPr>
        <w:numId w:val="17"/>
      </w:numPr>
    </w:pPr>
  </w:style>
  <w:style w:type="character" w:styleId="SubtleReference">
    <w:name w:val="Subtle Reference"/>
    <w:basedOn w:val="DefaultParagraphFont"/>
    <w:uiPriority w:val="31"/>
    <w:qFormat/>
    <w:rsid w:val="00C43E90"/>
    <w:rPr>
      <w:rFonts w:ascii="Roboto" w:hAnsi="Roboto"/>
      <w:caps/>
      <w:smallCaps w:val="0"/>
      <w:color w:val="5A5A5A" w:themeColor="text1" w:themeTint="A5"/>
      <w:sz w:val="22"/>
    </w:rPr>
  </w:style>
  <w:style w:type="character" w:customStyle="1" w:styleId="ListBulletChar">
    <w:name w:val="List Bullet Char"/>
    <w:basedOn w:val="DefaultParagraphFont"/>
    <w:link w:val="ListBullet"/>
    <w:uiPriority w:val="13"/>
    <w:rsid w:val="006F1F24"/>
    <w:rPr>
      <w:rFonts w:ascii="Roboto" w:hAnsi="Roboto"/>
    </w:rPr>
  </w:style>
  <w:style w:type="character" w:customStyle="1" w:styleId="ListNumbersChar">
    <w:name w:val="List Numbers Char"/>
    <w:basedOn w:val="ListBulletChar"/>
    <w:link w:val="ListNumbers"/>
    <w:uiPriority w:val="12"/>
    <w:rsid w:val="009A5642"/>
    <w:rPr>
      <w:rFonts w:ascii="Roboto" w:hAnsi="Roboto"/>
    </w:rPr>
  </w:style>
  <w:style w:type="character" w:styleId="IntenseReference">
    <w:name w:val="Intense Reference"/>
    <w:basedOn w:val="DefaultParagraphFont"/>
    <w:uiPriority w:val="32"/>
    <w:qFormat/>
    <w:rsid w:val="00123B1C"/>
    <w:rPr>
      <w:rFonts w:ascii="Roboto" w:hAnsi="Roboto"/>
      <w:b/>
      <w:bCs/>
      <w:caps/>
      <w:smallCaps w:val="0"/>
      <w:color w:val="0077B0"/>
      <w:spacing w:val="20"/>
      <w:w w:val="100"/>
      <w:sz w:val="22"/>
    </w:rPr>
  </w:style>
  <w:style w:type="character" w:styleId="BookTitle">
    <w:name w:val="Book Title"/>
    <w:basedOn w:val="DefaultParagraphFont"/>
    <w:uiPriority w:val="33"/>
    <w:qFormat/>
    <w:rsid w:val="00EE6D83"/>
    <w:rPr>
      <w:rFonts w:ascii="Roboto" w:hAnsi="Roboto"/>
      <w:b/>
      <w:bCs/>
      <w:i/>
      <w:iCs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25C"/>
    <w:rPr>
      <w:rFonts w:ascii="Roboto" w:eastAsiaTheme="majorEastAsia" w:hAnsi="Roboto" w:cstheme="majorBidi"/>
      <w:i/>
      <w:iCs/>
      <w:color w:val="063F58"/>
    </w:rPr>
  </w:style>
  <w:style w:type="paragraph" w:styleId="Header">
    <w:name w:val="header"/>
    <w:basedOn w:val="Normal"/>
    <w:link w:val="HeaderChar"/>
    <w:uiPriority w:val="99"/>
    <w:unhideWhenUsed/>
    <w:rsid w:val="00D5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F18"/>
    <w:rPr>
      <w:rFonts w:ascii="Roboto" w:hAnsi="Roboto"/>
    </w:rPr>
  </w:style>
  <w:style w:type="paragraph" w:styleId="Footer">
    <w:name w:val="footer"/>
    <w:basedOn w:val="Normal"/>
    <w:link w:val="FooterChar"/>
    <w:uiPriority w:val="99"/>
    <w:unhideWhenUsed/>
    <w:rsid w:val="00D5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F18"/>
    <w:rPr>
      <w:rFonts w:ascii="Roboto" w:hAnsi="Roboto"/>
    </w:rPr>
  </w:style>
  <w:style w:type="paragraph" w:styleId="ListBullet2">
    <w:name w:val="List Bullet 2"/>
    <w:basedOn w:val="Normal"/>
    <w:uiPriority w:val="99"/>
    <w:semiHidden/>
    <w:unhideWhenUsed/>
    <w:rsid w:val="006F1F24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F1F24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F1F24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F1F24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1F55CC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F55CC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F55CC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F55CC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F55CC"/>
    <w:pPr>
      <w:numPr>
        <w:numId w:val="14"/>
      </w:numPr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12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A29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31383C"/>
    <w:rPr>
      <w:color w:val="0077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webinar/register/WN_vQtVsAsqSoOmlFKzAJTmS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us06web.zoom.us/webinar/register/WN_s3XEpeglQBmM9o_oePrnN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BC Brand 2022">
  <a:themeElements>
    <a:clrScheme name="SBC Brand">
      <a:dk1>
        <a:sysClr val="windowText" lastClr="000000"/>
      </a:dk1>
      <a:lt1>
        <a:sysClr val="window" lastClr="FFFFFF"/>
      </a:lt1>
      <a:dk2>
        <a:srgbClr val="063F58"/>
      </a:dk2>
      <a:lt2>
        <a:srgbClr val="F0F5F6"/>
      </a:lt2>
      <a:accent1>
        <a:srgbClr val="0077B0"/>
      </a:accent1>
      <a:accent2>
        <a:srgbClr val="FFA601"/>
      </a:accent2>
      <a:accent3>
        <a:srgbClr val="774299"/>
      </a:accent3>
      <a:accent4>
        <a:srgbClr val="007555"/>
      </a:accent4>
      <a:accent5>
        <a:srgbClr val="F5D922"/>
      </a:accent5>
      <a:accent6>
        <a:srgbClr val="707070"/>
      </a:accent6>
      <a:hlink>
        <a:srgbClr val="0077B0"/>
      </a:hlink>
      <a:folHlink>
        <a:srgbClr val="954F72"/>
      </a:folHlink>
    </a:clrScheme>
    <a:fontScheme name="SBC Brand">
      <a:majorFont>
        <a:latin typeface="Montserrat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a1e57-7a5a-4ba5-8473-a7beaf70ecdc" xsi:nil="true"/>
    <lcf76f155ced4ddcb4097134ff3c332f xmlns="1a986850-3131-46b6-9b87-aff28b655b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1F9337682F6488BE494703AA3CAC8" ma:contentTypeVersion="19" ma:contentTypeDescription="Create a new document." ma:contentTypeScope="" ma:versionID="b3b2f8f4c91de4dfa5916c10cd43a00f">
  <xsd:schema xmlns:xsd="http://www.w3.org/2001/XMLSchema" xmlns:xs="http://www.w3.org/2001/XMLSchema" xmlns:p="http://schemas.microsoft.com/office/2006/metadata/properties" xmlns:ns2="1a986850-3131-46b6-9b87-aff28b655b34" xmlns:ns3="5b5a1e57-7a5a-4ba5-8473-a7beaf70ecdc" targetNamespace="http://schemas.microsoft.com/office/2006/metadata/properties" ma:root="true" ma:fieldsID="2a3de99e9776b4f0a93187c875b63f6b" ns2:_="" ns3:_="">
    <xsd:import namespace="1a986850-3131-46b6-9b87-aff28b655b34"/>
    <xsd:import namespace="5b5a1e57-7a5a-4ba5-8473-a7beaf70e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6850-3131-46b6-9b87-aff28b655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9bec733-193a-4e5e-aa09-eece149cb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a1e57-7a5a-4ba5-8473-a7beaf70e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a7b227-f7fb-410c-bf38-a0bf8d451007}" ma:internalName="TaxCatchAll" ma:showField="CatchAllData" ma:web="5b5a1e57-7a5a-4ba5-8473-a7beaf70e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6C377-AE97-485C-AF27-43312610240A}">
  <ds:schemaRefs>
    <ds:schemaRef ds:uri="http://schemas.microsoft.com/office/2006/metadata/properties"/>
    <ds:schemaRef ds:uri="http://schemas.microsoft.com/office/infopath/2007/PartnerControls"/>
    <ds:schemaRef ds:uri="5b5a1e57-7a5a-4ba5-8473-a7beaf70ecdc"/>
    <ds:schemaRef ds:uri="1a986850-3131-46b6-9b87-aff28b655b34"/>
  </ds:schemaRefs>
</ds:datastoreItem>
</file>

<file path=customXml/itemProps2.xml><?xml version="1.0" encoding="utf-8"?>
<ds:datastoreItem xmlns:ds="http://schemas.openxmlformats.org/officeDocument/2006/customXml" ds:itemID="{C4CC9292-B696-4FE9-929A-02ADE061E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86850-3131-46b6-9b87-aff28b655b34"/>
    <ds:schemaRef ds:uri="5b5a1e57-7a5a-4ba5-8473-a7beaf70e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F8E1D-798D-40EF-AC32-DCE4F8A7A0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187</Words>
  <Characters>1052</Characters>
  <Application>Microsoft Office Word</Application>
  <DocSecurity>0</DocSecurity>
  <Lines>25</Lines>
  <Paragraphs>19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Noble</dc:creator>
  <cp:keywords/>
  <dc:description/>
  <cp:lastModifiedBy>Lindsay Noble</cp:lastModifiedBy>
  <cp:revision>16</cp:revision>
  <dcterms:created xsi:type="dcterms:W3CDTF">2026-04-29T20:20:00Z</dcterms:created>
  <dcterms:modified xsi:type="dcterms:W3CDTF">2026-04-29T21:23:00Z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bceea5d3-e6d4-405c-b786-43e9818fab08</vt:lpwstr>
  </property>
  <property fmtid="{D5CDD505-2E9C-101B-9397-08002B2CF9AE}" pid="3" name="MediaServiceImageTags">
    <vt:lpwstr/>
  </property>
  <property fmtid="{D5CDD505-2E9C-101B-9397-08002B2CF9AE}" pid="4" name="ContentTypeId">
    <vt:lpwstr>0x010100FC91F9337682F6488BE494703AA3CAC8</vt:lpwstr>
  </property>
</Properties>
</file>